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1" w:rsidRPr="00E73E1B" w:rsidRDefault="00732F71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E73E1B">
        <w:rPr>
          <w:b/>
          <w:sz w:val="32"/>
          <w:szCs w:val="32"/>
        </w:rPr>
        <w:t>PAUTA Nº</w:t>
      </w:r>
      <w:r w:rsidR="00E637A7" w:rsidRPr="00E73E1B">
        <w:rPr>
          <w:b/>
          <w:sz w:val="32"/>
          <w:szCs w:val="32"/>
        </w:rPr>
        <w:t xml:space="preserve"> </w:t>
      </w:r>
      <w:r w:rsidR="00E73E1B" w:rsidRPr="00E73E1B">
        <w:rPr>
          <w:b/>
          <w:sz w:val="32"/>
          <w:szCs w:val="32"/>
        </w:rPr>
        <w:t>49</w:t>
      </w:r>
      <w:r w:rsidR="00ED36BF" w:rsidRPr="00E73E1B">
        <w:rPr>
          <w:b/>
          <w:sz w:val="32"/>
          <w:szCs w:val="32"/>
        </w:rPr>
        <w:t xml:space="preserve"> e </w:t>
      </w:r>
      <w:r w:rsidR="00E73E1B" w:rsidRPr="00E73E1B">
        <w:rPr>
          <w:b/>
          <w:sz w:val="32"/>
          <w:szCs w:val="32"/>
        </w:rPr>
        <w:t>50</w:t>
      </w:r>
    </w:p>
    <w:p w:rsidR="00732F71" w:rsidRPr="00E73E1B" w:rsidRDefault="00732F71" w:rsidP="00C82687">
      <w:pPr>
        <w:spacing w:line="360" w:lineRule="auto"/>
        <w:contextualSpacing/>
        <w:jc w:val="center"/>
        <w:rPr>
          <w:sz w:val="32"/>
          <w:szCs w:val="32"/>
        </w:rPr>
      </w:pPr>
      <w:r w:rsidRPr="00E73E1B">
        <w:rPr>
          <w:sz w:val="32"/>
          <w:szCs w:val="32"/>
        </w:rPr>
        <w:t xml:space="preserve">Reunião Extraordinária do </w:t>
      </w:r>
      <w:r w:rsidR="005E0C22" w:rsidRPr="00E73E1B">
        <w:rPr>
          <w:sz w:val="32"/>
          <w:szCs w:val="32"/>
        </w:rPr>
        <w:t>d</w:t>
      </w:r>
      <w:r w:rsidRPr="00E73E1B">
        <w:rPr>
          <w:sz w:val="32"/>
          <w:szCs w:val="32"/>
        </w:rPr>
        <w:t xml:space="preserve">ia </w:t>
      </w:r>
      <w:r w:rsidR="00E73E1B" w:rsidRPr="00E73E1B">
        <w:rPr>
          <w:sz w:val="32"/>
          <w:szCs w:val="32"/>
        </w:rPr>
        <w:t>29</w:t>
      </w:r>
      <w:r w:rsidR="001D1CF1" w:rsidRPr="00E73E1B">
        <w:rPr>
          <w:sz w:val="32"/>
          <w:szCs w:val="32"/>
        </w:rPr>
        <w:t xml:space="preserve"> </w:t>
      </w:r>
      <w:r w:rsidRPr="00E73E1B">
        <w:rPr>
          <w:sz w:val="32"/>
          <w:szCs w:val="32"/>
        </w:rPr>
        <w:t>de</w:t>
      </w:r>
      <w:r w:rsidR="00227B7D" w:rsidRPr="00E73E1B">
        <w:rPr>
          <w:sz w:val="32"/>
          <w:szCs w:val="32"/>
        </w:rPr>
        <w:t xml:space="preserve"> </w:t>
      </w:r>
      <w:r w:rsidR="00CE2087" w:rsidRPr="00E73E1B">
        <w:rPr>
          <w:sz w:val="32"/>
          <w:szCs w:val="32"/>
        </w:rPr>
        <w:t>deze</w:t>
      </w:r>
      <w:r w:rsidR="00C82687" w:rsidRPr="00E73E1B">
        <w:rPr>
          <w:sz w:val="32"/>
          <w:szCs w:val="32"/>
        </w:rPr>
        <w:t xml:space="preserve">mbro </w:t>
      </w:r>
      <w:r w:rsidR="002A073C" w:rsidRPr="00E73E1B">
        <w:rPr>
          <w:sz w:val="32"/>
          <w:szCs w:val="32"/>
        </w:rPr>
        <w:t>de</w:t>
      </w:r>
      <w:r w:rsidRPr="00E73E1B">
        <w:rPr>
          <w:sz w:val="32"/>
          <w:szCs w:val="32"/>
        </w:rPr>
        <w:t xml:space="preserve"> 20</w:t>
      </w:r>
      <w:r w:rsidR="00500CA6" w:rsidRPr="00E73E1B">
        <w:rPr>
          <w:sz w:val="32"/>
          <w:szCs w:val="32"/>
        </w:rPr>
        <w:t>2</w:t>
      </w:r>
      <w:r w:rsidR="00FB7407" w:rsidRPr="00E73E1B">
        <w:rPr>
          <w:sz w:val="32"/>
          <w:szCs w:val="32"/>
        </w:rPr>
        <w:t>3</w:t>
      </w:r>
    </w:p>
    <w:p w:rsidR="00732F71" w:rsidRPr="00E73E1B" w:rsidRDefault="005E0C22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E73E1B">
        <w:rPr>
          <w:b/>
          <w:sz w:val="32"/>
          <w:szCs w:val="32"/>
        </w:rPr>
        <w:t xml:space="preserve">ATA Nº </w:t>
      </w:r>
      <w:r w:rsidR="00173FE6" w:rsidRPr="00E73E1B">
        <w:rPr>
          <w:b/>
          <w:sz w:val="32"/>
          <w:szCs w:val="32"/>
        </w:rPr>
        <w:t>4</w:t>
      </w:r>
      <w:r w:rsidR="00533B1E" w:rsidRPr="00E73E1B">
        <w:rPr>
          <w:b/>
          <w:sz w:val="32"/>
          <w:szCs w:val="32"/>
        </w:rPr>
        <w:t>.</w:t>
      </w:r>
      <w:r w:rsidR="00173FE6" w:rsidRPr="00E73E1B">
        <w:rPr>
          <w:b/>
          <w:sz w:val="32"/>
          <w:szCs w:val="32"/>
        </w:rPr>
        <w:t>0</w:t>
      </w:r>
      <w:r w:rsidR="00F91FA8" w:rsidRPr="00E73E1B">
        <w:rPr>
          <w:b/>
          <w:sz w:val="32"/>
          <w:szCs w:val="32"/>
        </w:rPr>
        <w:t>5</w:t>
      </w:r>
      <w:r w:rsidR="00E73E1B" w:rsidRPr="00E73E1B">
        <w:rPr>
          <w:b/>
          <w:sz w:val="32"/>
          <w:szCs w:val="32"/>
        </w:rPr>
        <w:t>9</w:t>
      </w:r>
      <w:r w:rsidR="001D1CF1" w:rsidRPr="00E73E1B">
        <w:rPr>
          <w:b/>
          <w:sz w:val="32"/>
          <w:szCs w:val="32"/>
        </w:rPr>
        <w:t xml:space="preserve"> e 4.0</w:t>
      </w:r>
      <w:r w:rsidR="00E73E1B" w:rsidRPr="00E73E1B">
        <w:rPr>
          <w:b/>
          <w:sz w:val="32"/>
          <w:szCs w:val="32"/>
        </w:rPr>
        <w:t>60</w:t>
      </w:r>
    </w:p>
    <w:p w:rsidR="00732F71" w:rsidRPr="00E73E1B" w:rsidRDefault="00732F71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E73E1B">
        <w:rPr>
          <w:sz w:val="32"/>
          <w:szCs w:val="32"/>
        </w:rPr>
        <w:t>EXPEDIENTE:</w:t>
      </w:r>
    </w:p>
    <w:p w:rsidR="00732F71" w:rsidRPr="00E73E1B" w:rsidRDefault="00D13DC1" w:rsidP="00C82687">
      <w:pPr>
        <w:spacing w:line="360" w:lineRule="auto"/>
        <w:jc w:val="both"/>
        <w:rPr>
          <w:b/>
          <w:sz w:val="32"/>
          <w:szCs w:val="32"/>
        </w:rPr>
      </w:pPr>
      <w:r w:rsidRPr="00E73E1B">
        <w:rPr>
          <w:b/>
          <w:sz w:val="32"/>
          <w:szCs w:val="32"/>
        </w:rPr>
        <w:t xml:space="preserve">EDITAL DE CONVOCAÇÃO </w:t>
      </w:r>
      <w:r w:rsidR="00732F71" w:rsidRPr="00E73E1B">
        <w:rPr>
          <w:b/>
          <w:sz w:val="32"/>
          <w:szCs w:val="32"/>
        </w:rPr>
        <w:t xml:space="preserve">Nº </w:t>
      </w:r>
      <w:r w:rsidR="00C82687" w:rsidRPr="00E73E1B">
        <w:rPr>
          <w:b/>
          <w:sz w:val="32"/>
          <w:szCs w:val="32"/>
        </w:rPr>
        <w:t>3</w:t>
      </w:r>
      <w:r w:rsidR="00E73E1B" w:rsidRPr="00E73E1B">
        <w:rPr>
          <w:b/>
          <w:sz w:val="32"/>
          <w:szCs w:val="32"/>
        </w:rPr>
        <w:t>8</w:t>
      </w:r>
      <w:r w:rsidR="00757AA8" w:rsidRPr="00E73E1B">
        <w:rPr>
          <w:b/>
          <w:sz w:val="32"/>
          <w:szCs w:val="32"/>
        </w:rPr>
        <w:t>/</w:t>
      </w:r>
      <w:r w:rsidR="00732F71" w:rsidRPr="00E73E1B">
        <w:rPr>
          <w:b/>
          <w:sz w:val="32"/>
          <w:szCs w:val="32"/>
        </w:rPr>
        <w:t>20</w:t>
      </w:r>
      <w:r w:rsidR="00500CA6" w:rsidRPr="00E73E1B">
        <w:rPr>
          <w:b/>
          <w:sz w:val="32"/>
          <w:szCs w:val="32"/>
        </w:rPr>
        <w:t>2</w:t>
      </w:r>
      <w:r w:rsidR="00FB7407" w:rsidRPr="00E73E1B">
        <w:rPr>
          <w:b/>
          <w:sz w:val="32"/>
          <w:szCs w:val="32"/>
        </w:rPr>
        <w:t>3</w:t>
      </w:r>
    </w:p>
    <w:p w:rsidR="001046B4" w:rsidRPr="00E73E1B" w:rsidRDefault="003B5924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E73E1B">
        <w:rPr>
          <w:sz w:val="32"/>
          <w:szCs w:val="32"/>
        </w:rPr>
        <w:t xml:space="preserve">ORDEM DO DIA: </w:t>
      </w:r>
    </w:p>
    <w:p w:rsidR="00E73E1B" w:rsidRPr="00E73E1B" w:rsidRDefault="00E73E1B" w:rsidP="00E73E1B">
      <w:pPr>
        <w:pStyle w:val="PargrafodaLista"/>
        <w:numPr>
          <w:ilvl w:val="0"/>
          <w:numId w:val="17"/>
        </w:numPr>
        <w:spacing w:after="0" w:line="252" w:lineRule="auto"/>
        <w:ind w:left="0" w:firstLine="0"/>
        <w:jc w:val="both"/>
        <w:rPr>
          <w:color w:val="212529"/>
          <w:sz w:val="32"/>
          <w:szCs w:val="32"/>
        </w:rPr>
      </w:pPr>
      <w:r w:rsidRPr="00E73E1B">
        <w:rPr>
          <w:b/>
          <w:sz w:val="32"/>
          <w:szCs w:val="32"/>
        </w:rPr>
        <w:t xml:space="preserve">Projeto de Lei do Executivo nº 110/2023: Autoria: Luiz Carlos Gil. Súmula: </w:t>
      </w:r>
      <w:r w:rsidRPr="00E73E1B">
        <w:rPr>
          <w:color w:val="212529"/>
          <w:sz w:val="32"/>
          <w:szCs w:val="32"/>
        </w:rPr>
        <w:t xml:space="preserve">Abre um Crédito Adicional Especial e dá outras providências. (Valor R$ 431.551,73 – quatrocentos e trinta e um mil quinhentos e cinquenta e um reais e setenta e três centavos) – Trata-se Crédito Adicional Especial para o pagamento de serviços médicos, exames, aquisição de materiais hospitalares, pagamento de encargos sobre folha de pagamento, bem como a aplicação nas demais despesas que se fizerem necessárias até o encerramento do exercício. </w:t>
      </w:r>
      <w:r w:rsidRPr="00E73E1B">
        <w:rPr>
          <w:b/>
          <w:sz w:val="32"/>
          <w:szCs w:val="32"/>
        </w:rPr>
        <w:t>(1ª e 2ª discussão)</w:t>
      </w:r>
    </w:p>
    <w:p w:rsidR="00E73E1B" w:rsidRPr="00E73E1B" w:rsidRDefault="00E73E1B" w:rsidP="00E73E1B">
      <w:pPr>
        <w:pStyle w:val="PargrafodaLista"/>
        <w:numPr>
          <w:ilvl w:val="0"/>
          <w:numId w:val="17"/>
        </w:numPr>
        <w:ind w:left="0" w:firstLine="0"/>
        <w:jc w:val="both"/>
        <w:rPr>
          <w:color w:val="212529"/>
          <w:sz w:val="32"/>
          <w:szCs w:val="32"/>
        </w:rPr>
      </w:pPr>
      <w:r w:rsidRPr="00E73E1B">
        <w:rPr>
          <w:b/>
          <w:sz w:val="32"/>
          <w:szCs w:val="32"/>
        </w:rPr>
        <w:t xml:space="preserve">Projeto de Lei do Executivo nº 111/2023: Autoria: Luiz Carlos Gil. Súmula: </w:t>
      </w:r>
      <w:r w:rsidRPr="00E73E1B">
        <w:rPr>
          <w:color w:val="212529"/>
          <w:sz w:val="32"/>
          <w:szCs w:val="32"/>
        </w:rPr>
        <w:t>Abre um Crédito Adicional Especial e dá outras providências. (Valor R$ 4.199,96 – quatro mil cento e noventa e nove reais e noventa e seis centavos) – Trata-se de adequação orçamentária de recursos provenientes da LC nº 195/2022 – Lei Paulo Gustavo.</w:t>
      </w:r>
      <w:r w:rsidRPr="00E73E1B">
        <w:rPr>
          <w:b/>
          <w:sz w:val="32"/>
          <w:szCs w:val="32"/>
        </w:rPr>
        <w:t xml:space="preserve"> (1ª e 2ª discussão)</w:t>
      </w:r>
    </w:p>
    <w:p w:rsidR="00E73E1B" w:rsidRPr="00E73E1B" w:rsidRDefault="00E73E1B" w:rsidP="00E73E1B">
      <w:pPr>
        <w:pStyle w:val="PargrafodaLista"/>
        <w:numPr>
          <w:ilvl w:val="0"/>
          <w:numId w:val="17"/>
        </w:numPr>
        <w:ind w:left="0" w:firstLine="0"/>
        <w:jc w:val="both"/>
        <w:rPr>
          <w:color w:val="212529"/>
          <w:sz w:val="32"/>
          <w:szCs w:val="32"/>
        </w:rPr>
      </w:pPr>
      <w:r w:rsidRPr="00E73E1B">
        <w:rPr>
          <w:b/>
          <w:sz w:val="32"/>
          <w:szCs w:val="32"/>
        </w:rPr>
        <w:t xml:space="preserve">Projeto de Lei do Executivo nº 113/2023: Autoria: Luiz Carlos Gil. Súmula: </w:t>
      </w:r>
      <w:r w:rsidRPr="00E73E1B">
        <w:rPr>
          <w:color w:val="212529"/>
          <w:sz w:val="32"/>
          <w:szCs w:val="32"/>
        </w:rPr>
        <w:t xml:space="preserve">Autoriza o Poder Executivo Municipal a promover LEILÃO PÚBLICO para alienar veículos inservíveis de propriedade da Prefeitura Municipal de Ivaiporã/PR, e dá outras providências.  </w:t>
      </w:r>
      <w:r w:rsidRPr="00E73E1B">
        <w:rPr>
          <w:b/>
          <w:sz w:val="32"/>
          <w:szCs w:val="32"/>
        </w:rPr>
        <w:t>(1ª e 2ª discussão)</w:t>
      </w:r>
    </w:p>
    <w:p w:rsidR="00E73E1B" w:rsidRPr="00E73E1B" w:rsidRDefault="00E73E1B" w:rsidP="00567795">
      <w:pPr>
        <w:pStyle w:val="PargrafodaLista"/>
        <w:numPr>
          <w:ilvl w:val="0"/>
          <w:numId w:val="16"/>
        </w:numPr>
        <w:spacing w:after="0" w:line="252" w:lineRule="auto"/>
        <w:ind w:left="0" w:firstLine="0"/>
        <w:jc w:val="both"/>
        <w:rPr>
          <w:sz w:val="32"/>
          <w:szCs w:val="32"/>
        </w:rPr>
      </w:pPr>
      <w:r w:rsidRPr="00E73E1B">
        <w:rPr>
          <w:b/>
          <w:sz w:val="32"/>
          <w:szCs w:val="32"/>
        </w:rPr>
        <w:t>Projeto de Lei Complementar nº 06/2023: Autoria: Luiz Carlos Gil. Súmula:</w:t>
      </w:r>
      <w:r w:rsidRPr="00E73E1B">
        <w:rPr>
          <w:sz w:val="32"/>
          <w:szCs w:val="32"/>
        </w:rPr>
        <w:t xml:space="preserve"> </w:t>
      </w:r>
      <w:r w:rsidRPr="00E73E1B">
        <w:rPr>
          <w:color w:val="212529"/>
          <w:sz w:val="32"/>
          <w:szCs w:val="32"/>
        </w:rPr>
        <w:t>Promove alterações na Lei Complementar 06/2014, e dá outras providências. (Taxa do Lixo)</w:t>
      </w:r>
      <w:r w:rsidRPr="00E73E1B">
        <w:rPr>
          <w:sz w:val="32"/>
          <w:szCs w:val="32"/>
        </w:rPr>
        <w:t xml:space="preserve"> </w:t>
      </w:r>
      <w:r w:rsidRPr="00E73E1B">
        <w:rPr>
          <w:b/>
          <w:sz w:val="32"/>
          <w:szCs w:val="32"/>
        </w:rPr>
        <w:t>(1ª e 2ª discussão)</w:t>
      </w:r>
      <w:bookmarkStart w:id="0" w:name="_GoBack"/>
      <w:bookmarkEnd w:id="0"/>
    </w:p>
    <w:sectPr w:rsidR="00E73E1B" w:rsidRPr="00E73E1B" w:rsidSect="00BB5D91">
      <w:headerReference w:type="default" r:id="rId8"/>
      <w:pgSz w:w="12240" w:h="15840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3F" w:rsidRDefault="005F683F" w:rsidP="00A269FF">
      <w:pPr>
        <w:spacing w:after="0" w:line="240" w:lineRule="auto"/>
      </w:pPr>
      <w:r>
        <w:separator/>
      </w:r>
    </w:p>
  </w:endnote>
  <w:endnote w:type="continuationSeparator" w:id="0">
    <w:p w:rsidR="005F683F" w:rsidRDefault="005F683F" w:rsidP="00A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3F" w:rsidRDefault="005F683F" w:rsidP="00A269FF">
      <w:pPr>
        <w:spacing w:after="0" w:line="240" w:lineRule="auto"/>
      </w:pPr>
      <w:r>
        <w:separator/>
      </w:r>
    </w:p>
  </w:footnote>
  <w:footnote w:type="continuationSeparator" w:id="0">
    <w:p w:rsidR="005F683F" w:rsidRDefault="005F683F" w:rsidP="00A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r w:rsidRPr="00A269FF">
      <w:rPr>
        <w:noProof/>
      </w:rPr>
      <w:drawing>
        <wp:anchor distT="0" distB="0" distL="114300" distR="114300" simplePos="0" relativeHeight="251659264" behindDoc="0" locked="0" layoutInCell="1" allowOverlap="1" wp14:anchorId="6894515E" wp14:editId="1D026AED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9FF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A269FF" w:rsidRPr="00A269FF" w:rsidRDefault="00A269FF" w:rsidP="00A269FF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A269FF">
      <w:rPr>
        <w:b/>
        <w:lang w:eastAsia="en-US"/>
      </w:rPr>
      <w:tab/>
    </w:r>
    <w:r w:rsidRPr="00A269FF">
      <w:rPr>
        <w:b/>
        <w:lang w:eastAsia="en-US"/>
      </w:rPr>
      <w:tab/>
      <w:t xml:space="preserve">                     Estado do Paraná</w:t>
    </w:r>
  </w:p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A269FF">
      <w:rPr>
        <w:b/>
        <w:sz w:val="24"/>
        <w:lang w:eastAsia="en-US"/>
      </w:rPr>
      <w:t xml:space="preserve">                 </w:t>
    </w:r>
    <w:r w:rsidRPr="00A269FF">
      <w:rPr>
        <w:b/>
        <w:lang w:eastAsia="en-US"/>
      </w:rPr>
      <w:t>CNPJ: 77774578/0001-20</w:t>
    </w:r>
  </w:p>
  <w:p w:rsidR="00A269FF" w:rsidRPr="00A269FF" w:rsidRDefault="00A269FF" w:rsidP="00A269FF">
    <w:pPr>
      <w:spacing w:line="240" w:lineRule="auto"/>
      <w:ind w:firstLine="851"/>
      <w:jc w:val="both"/>
      <w:rPr>
        <w:b/>
        <w:sz w:val="18"/>
        <w:lang w:eastAsia="en-US"/>
      </w:rPr>
    </w:pPr>
    <w:r w:rsidRPr="00A269FF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A269FF">
        <w:rPr>
          <w:b/>
          <w:color w:val="0000FF"/>
          <w:sz w:val="18"/>
          <w:u w:val="single"/>
          <w:lang w:eastAsia="en-US"/>
        </w:rPr>
        <w:t>camaraivp@hotmail.com</w:t>
      </w:r>
    </w:hyperlink>
  </w:p>
  <w:p w:rsidR="00A269FF" w:rsidRDefault="00A269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3E8"/>
    <w:multiLevelType w:val="hybridMultilevel"/>
    <w:tmpl w:val="B10C92BA"/>
    <w:lvl w:ilvl="0" w:tplc="016C0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0493"/>
    <w:multiLevelType w:val="hybridMultilevel"/>
    <w:tmpl w:val="6A7C7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ADC"/>
    <w:multiLevelType w:val="hybridMultilevel"/>
    <w:tmpl w:val="45D44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E2E9A"/>
    <w:multiLevelType w:val="hybridMultilevel"/>
    <w:tmpl w:val="E9C25D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06F0"/>
    <w:multiLevelType w:val="hybridMultilevel"/>
    <w:tmpl w:val="49EC6032"/>
    <w:lvl w:ilvl="0" w:tplc="04021000">
      <w:start w:val="3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E1B14"/>
    <w:multiLevelType w:val="hybridMultilevel"/>
    <w:tmpl w:val="F680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6E6F"/>
    <w:multiLevelType w:val="hybridMultilevel"/>
    <w:tmpl w:val="C0DC3CF0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3DB0"/>
    <w:multiLevelType w:val="hybridMultilevel"/>
    <w:tmpl w:val="F3686BB6"/>
    <w:lvl w:ilvl="0" w:tplc="5880A7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06513"/>
    <w:multiLevelType w:val="hybridMultilevel"/>
    <w:tmpl w:val="A9943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0" w15:restartNumberingAfterBreak="0">
    <w:nsid w:val="537D195B"/>
    <w:multiLevelType w:val="hybridMultilevel"/>
    <w:tmpl w:val="647A01A2"/>
    <w:lvl w:ilvl="0" w:tplc="2464598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24BB4"/>
    <w:multiLevelType w:val="hybridMultilevel"/>
    <w:tmpl w:val="7ABAB65E"/>
    <w:lvl w:ilvl="0" w:tplc="7686675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3666F"/>
    <w:multiLevelType w:val="hybridMultilevel"/>
    <w:tmpl w:val="5CB274A4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E1EAF"/>
    <w:multiLevelType w:val="hybridMultilevel"/>
    <w:tmpl w:val="8800F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A0567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C6A5E"/>
    <w:multiLevelType w:val="hybridMultilevel"/>
    <w:tmpl w:val="CC682792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64145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8"/>
  </w:num>
  <w:num w:numId="9">
    <w:abstractNumId w:val="1"/>
  </w:num>
  <w:num w:numId="10">
    <w:abstractNumId w:val="14"/>
  </w:num>
  <w:num w:numId="11">
    <w:abstractNumId w:val="13"/>
  </w:num>
  <w:num w:numId="12">
    <w:abstractNumId w:val="2"/>
  </w:num>
  <w:num w:numId="13">
    <w:abstractNumId w:val="16"/>
  </w:num>
  <w:num w:numId="14">
    <w:abstractNumId w:val="9"/>
  </w:num>
  <w:num w:numId="15">
    <w:abstractNumId w:val="0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74"/>
    <w:rsid w:val="00012B25"/>
    <w:rsid w:val="00014024"/>
    <w:rsid w:val="00035DB6"/>
    <w:rsid w:val="00064EF3"/>
    <w:rsid w:val="00074945"/>
    <w:rsid w:val="000F5EAF"/>
    <w:rsid w:val="001046B4"/>
    <w:rsid w:val="001060B2"/>
    <w:rsid w:val="0012743D"/>
    <w:rsid w:val="0014022A"/>
    <w:rsid w:val="00170326"/>
    <w:rsid w:val="00173FE6"/>
    <w:rsid w:val="001825C2"/>
    <w:rsid w:val="001A0BBE"/>
    <w:rsid w:val="001A2313"/>
    <w:rsid w:val="001B7943"/>
    <w:rsid w:val="001C4D41"/>
    <w:rsid w:val="001D1CF1"/>
    <w:rsid w:val="001D79CD"/>
    <w:rsid w:val="001E12BF"/>
    <w:rsid w:val="001E25BF"/>
    <w:rsid w:val="001F16F4"/>
    <w:rsid w:val="002002E8"/>
    <w:rsid w:val="002075D1"/>
    <w:rsid w:val="00227B7D"/>
    <w:rsid w:val="00276744"/>
    <w:rsid w:val="00293DD5"/>
    <w:rsid w:val="002A073C"/>
    <w:rsid w:val="002D6136"/>
    <w:rsid w:val="002E0C1E"/>
    <w:rsid w:val="00313782"/>
    <w:rsid w:val="00313C32"/>
    <w:rsid w:val="00320FED"/>
    <w:rsid w:val="00321649"/>
    <w:rsid w:val="00343205"/>
    <w:rsid w:val="003467C2"/>
    <w:rsid w:val="0036103E"/>
    <w:rsid w:val="00390523"/>
    <w:rsid w:val="00392CAE"/>
    <w:rsid w:val="003A3C02"/>
    <w:rsid w:val="003B5924"/>
    <w:rsid w:val="003C0CA4"/>
    <w:rsid w:val="003C7B9A"/>
    <w:rsid w:val="003E3457"/>
    <w:rsid w:val="003F5676"/>
    <w:rsid w:val="004079C7"/>
    <w:rsid w:val="00411795"/>
    <w:rsid w:val="00446556"/>
    <w:rsid w:val="00463CED"/>
    <w:rsid w:val="004E4AC3"/>
    <w:rsid w:val="00500CA6"/>
    <w:rsid w:val="00533B1E"/>
    <w:rsid w:val="00560BEB"/>
    <w:rsid w:val="00562170"/>
    <w:rsid w:val="0058610B"/>
    <w:rsid w:val="00587E2E"/>
    <w:rsid w:val="00591B50"/>
    <w:rsid w:val="005A60A2"/>
    <w:rsid w:val="005E0C22"/>
    <w:rsid w:val="005E4CBE"/>
    <w:rsid w:val="005F683F"/>
    <w:rsid w:val="00600670"/>
    <w:rsid w:val="00635CFF"/>
    <w:rsid w:val="00647E42"/>
    <w:rsid w:val="00672AB6"/>
    <w:rsid w:val="006733BC"/>
    <w:rsid w:val="006820C6"/>
    <w:rsid w:val="006B2C6B"/>
    <w:rsid w:val="006B79DF"/>
    <w:rsid w:val="006F03D3"/>
    <w:rsid w:val="006F0C98"/>
    <w:rsid w:val="00705BD8"/>
    <w:rsid w:val="0072198D"/>
    <w:rsid w:val="00732F71"/>
    <w:rsid w:val="0074271A"/>
    <w:rsid w:val="00744B29"/>
    <w:rsid w:val="00757AA8"/>
    <w:rsid w:val="00767557"/>
    <w:rsid w:val="007A3C31"/>
    <w:rsid w:val="007B658D"/>
    <w:rsid w:val="007D26E9"/>
    <w:rsid w:val="00801918"/>
    <w:rsid w:val="008020FF"/>
    <w:rsid w:val="00816421"/>
    <w:rsid w:val="00826EC7"/>
    <w:rsid w:val="008C28F9"/>
    <w:rsid w:val="008D21D4"/>
    <w:rsid w:val="008E3A74"/>
    <w:rsid w:val="009147CD"/>
    <w:rsid w:val="00937028"/>
    <w:rsid w:val="00976036"/>
    <w:rsid w:val="009958F6"/>
    <w:rsid w:val="009F061A"/>
    <w:rsid w:val="009F44DD"/>
    <w:rsid w:val="00A269FF"/>
    <w:rsid w:val="00A4550B"/>
    <w:rsid w:val="00A60351"/>
    <w:rsid w:val="00A672E2"/>
    <w:rsid w:val="00AA6133"/>
    <w:rsid w:val="00AD2F9B"/>
    <w:rsid w:val="00AF4F28"/>
    <w:rsid w:val="00AF65C2"/>
    <w:rsid w:val="00B048F3"/>
    <w:rsid w:val="00B107B5"/>
    <w:rsid w:val="00B1380E"/>
    <w:rsid w:val="00B17D2C"/>
    <w:rsid w:val="00B26847"/>
    <w:rsid w:val="00B3342E"/>
    <w:rsid w:val="00B54CE8"/>
    <w:rsid w:val="00B60993"/>
    <w:rsid w:val="00B74F0B"/>
    <w:rsid w:val="00B74F3C"/>
    <w:rsid w:val="00BA67F4"/>
    <w:rsid w:val="00BB5D91"/>
    <w:rsid w:val="00BC5EA8"/>
    <w:rsid w:val="00BE370B"/>
    <w:rsid w:val="00C06055"/>
    <w:rsid w:val="00C248D7"/>
    <w:rsid w:val="00C34860"/>
    <w:rsid w:val="00C501A4"/>
    <w:rsid w:val="00C65823"/>
    <w:rsid w:val="00C82687"/>
    <w:rsid w:val="00C937C8"/>
    <w:rsid w:val="00CB44D8"/>
    <w:rsid w:val="00CB567E"/>
    <w:rsid w:val="00CD6F65"/>
    <w:rsid w:val="00CE2087"/>
    <w:rsid w:val="00D02069"/>
    <w:rsid w:val="00D1334B"/>
    <w:rsid w:val="00D13DC1"/>
    <w:rsid w:val="00D13EFF"/>
    <w:rsid w:val="00D41BCD"/>
    <w:rsid w:val="00D512A9"/>
    <w:rsid w:val="00D56D9B"/>
    <w:rsid w:val="00D60CE2"/>
    <w:rsid w:val="00D8587E"/>
    <w:rsid w:val="00D923B9"/>
    <w:rsid w:val="00D92A76"/>
    <w:rsid w:val="00DA5733"/>
    <w:rsid w:val="00DE45E3"/>
    <w:rsid w:val="00DE7D35"/>
    <w:rsid w:val="00E416AC"/>
    <w:rsid w:val="00E548C2"/>
    <w:rsid w:val="00E637A7"/>
    <w:rsid w:val="00E6782D"/>
    <w:rsid w:val="00E7077C"/>
    <w:rsid w:val="00E7136C"/>
    <w:rsid w:val="00E73E1B"/>
    <w:rsid w:val="00E867B5"/>
    <w:rsid w:val="00EB06D9"/>
    <w:rsid w:val="00EB17DB"/>
    <w:rsid w:val="00ED36BF"/>
    <w:rsid w:val="00EE51EF"/>
    <w:rsid w:val="00EE5299"/>
    <w:rsid w:val="00EF7011"/>
    <w:rsid w:val="00F27D18"/>
    <w:rsid w:val="00F47143"/>
    <w:rsid w:val="00F52A39"/>
    <w:rsid w:val="00F65261"/>
    <w:rsid w:val="00F67B66"/>
    <w:rsid w:val="00F76134"/>
    <w:rsid w:val="00F8524F"/>
    <w:rsid w:val="00F91FA8"/>
    <w:rsid w:val="00F94661"/>
    <w:rsid w:val="00F97FCA"/>
    <w:rsid w:val="00FB4A7C"/>
    <w:rsid w:val="00FB7407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A3EA"/>
  <w15:docId w15:val="{477F25EE-F86B-474A-BC2C-2F94CD0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75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937C8"/>
    <w:pPr>
      <w:spacing w:before="100" w:beforeAutospacing="1" w:after="100" w:afterAutospacing="1" w:line="240" w:lineRule="auto"/>
    </w:pPr>
    <w:rPr>
      <w:rFonts w:cs="Century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5C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A073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8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6D1D-C03E-48F2-8059-D0069228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3</cp:revision>
  <cp:lastPrinted>2023-12-28T17:51:00Z</cp:lastPrinted>
  <dcterms:created xsi:type="dcterms:W3CDTF">2023-12-28T17:49:00Z</dcterms:created>
  <dcterms:modified xsi:type="dcterms:W3CDTF">2023-12-28T17:51:00Z</dcterms:modified>
</cp:coreProperties>
</file>