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EA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67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175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7583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DA07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FC678A" w:rsidRDefault="00FC678A" w:rsidP="00FC678A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FC678A">
        <w:rPr>
          <w:rFonts w:ascii="Times New Roman" w:eastAsia="Palatino Linotype" w:hAnsi="Times New Roman"/>
          <w:b/>
          <w:sz w:val="24"/>
          <w:szCs w:val="24"/>
        </w:rPr>
        <w:t>1</w:t>
      </w:r>
      <w:r w:rsidRPr="00FC678A">
        <w:rPr>
          <w:rFonts w:ascii="Times New Roman" w:eastAsia="Palatino Linotype" w:hAnsi="Times New Roman"/>
          <w:b/>
          <w:sz w:val="24"/>
          <w:szCs w:val="24"/>
        </w:rPr>
        <w:t xml:space="preserve"> - Projeto de Lei nº 41/2022, do Executivo. Súmula:</w:t>
      </w:r>
      <w:r w:rsidRPr="00FC678A">
        <w:rPr>
          <w:rFonts w:ascii="Times New Roman" w:eastAsia="Palatino Linotype" w:hAnsi="Times New Roman"/>
          <w:sz w:val="24"/>
          <w:szCs w:val="24"/>
        </w:rPr>
        <w:t xml:space="preserve"> Abre um Crédito Adicional Especial e dá outras providencias. Valor R$ 51.936,46. (Trata-se de devolução de saldo remanescente de recursos recebidos pelo município nos quais os objetos constantes dos planos de trabalhos já foram realizados e encontram-se em fase de prestação de contas).</w:t>
      </w:r>
    </w:p>
    <w:p w:rsidR="00FC678A" w:rsidRDefault="00FC678A" w:rsidP="00FC678A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FC678A" w:rsidRPr="00FC678A" w:rsidRDefault="00FC678A" w:rsidP="00FC678A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FC678A" w:rsidRDefault="00FC678A" w:rsidP="00FC678A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FC678A">
        <w:rPr>
          <w:rFonts w:ascii="Times New Roman" w:eastAsia="Palatino Linotype" w:hAnsi="Times New Roman"/>
          <w:b/>
          <w:sz w:val="24"/>
          <w:szCs w:val="24"/>
        </w:rPr>
        <w:t>2</w:t>
      </w:r>
      <w:r w:rsidRPr="00FC678A">
        <w:rPr>
          <w:rFonts w:ascii="Times New Roman" w:eastAsia="Palatino Linotype" w:hAnsi="Times New Roman"/>
          <w:b/>
          <w:sz w:val="24"/>
          <w:szCs w:val="24"/>
        </w:rPr>
        <w:t xml:space="preserve"> - Projeto de Lei nº 43/2022, do Executivo. Súmula:</w:t>
      </w:r>
      <w:r w:rsidRPr="00FC678A">
        <w:rPr>
          <w:rFonts w:ascii="Times New Roman" w:eastAsia="Palatino Linotype" w:hAnsi="Times New Roman"/>
          <w:sz w:val="24"/>
          <w:szCs w:val="24"/>
        </w:rPr>
        <w:t xml:space="preserve"> Dispõe sobre a Política Municipal dos Direitos da Pessoa com Deficiência, da criação do Conselho Municipal da Pessoa com Deficiência de Ivaiporã - CMPCDI, do Fundo Municipal da Pessoa com Deficiência de Ivaiporã - FMPDI e dá outras providências. (Buscando melhorias no atendimento e captação de recursos na área da pessoa com deficiência, se faz necessário a criação do Conselho, e Fundo Municipal dos Direitos da Pessoa com Deficiência, havendo um engajamento maior da comunidade e pode público.</w:t>
      </w:r>
    </w:p>
    <w:p w:rsidR="00FC678A" w:rsidRDefault="00FC678A" w:rsidP="00FC678A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FC678A" w:rsidRPr="00FC678A" w:rsidRDefault="00FC678A" w:rsidP="00FC678A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FC678A" w:rsidRDefault="00FC678A" w:rsidP="00FC678A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FC678A">
        <w:rPr>
          <w:rFonts w:ascii="Times New Roman" w:eastAsia="Palatino Linotype" w:hAnsi="Times New Roman"/>
          <w:b/>
          <w:sz w:val="24"/>
          <w:szCs w:val="24"/>
        </w:rPr>
        <w:t>3</w:t>
      </w:r>
      <w:r w:rsidRPr="00FC678A">
        <w:rPr>
          <w:rFonts w:ascii="Times New Roman" w:eastAsia="Palatino Linotype" w:hAnsi="Times New Roman"/>
          <w:b/>
          <w:sz w:val="24"/>
          <w:szCs w:val="24"/>
        </w:rPr>
        <w:t xml:space="preserve"> - Projeto de Lei nº 44/2022, do Executivo. Súmula:</w:t>
      </w:r>
      <w:r w:rsidRPr="00FC678A">
        <w:rPr>
          <w:rFonts w:ascii="Times New Roman" w:eastAsia="Palatino Linotype" w:hAnsi="Times New Roman"/>
          <w:sz w:val="24"/>
          <w:szCs w:val="24"/>
        </w:rPr>
        <w:t xml:space="preserve"> Acrescenta artigos a Lei Municipal nº 2.099/2011, institui a utilização e distribuição de sacolas biodegradáveis com cores distintas no comércio varejista do ramo de gêneros alimentícios e congêneres, para colaboração da separação de resíduos sólidos, pela população do Município de Ivaiporã, Estado do Paraná e dá outras providências. (Visando padronizar as sacolas em nosso município, sendo justificável no elo da população e cooperativa, a contribuição dos comerciantes para a correta separação de resíduos domiciliares, fundamento ainda, que o município deverá iniciar a compostagem, e que se faz necessários, principalmente, a segregação dos resíduos orgânicos.</w:t>
      </w:r>
    </w:p>
    <w:p w:rsidR="00FC678A" w:rsidRDefault="00FC678A" w:rsidP="00FC678A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FC678A" w:rsidRPr="00FC678A" w:rsidRDefault="00FC678A" w:rsidP="00FC678A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FC678A" w:rsidRPr="00FC678A" w:rsidRDefault="00FC678A" w:rsidP="00FC678A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FC678A">
        <w:rPr>
          <w:rFonts w:ascii="Times New Roman" w:eastAsia="Palatino Linotype" w:hAnsi="Times New Roman"/>
          <w:b/>
          <w:sz w:val="24"/>
          <w:szCs w:val="24"/>
        </w:rPr>
        <w:t>4</w:t>
      </w:r>
      <w:r w:rsidRPr="00FC678A">
        <w:rPr>
          <w:rFonts w:ascii="Times New Roman" w:eastAsia="Palatino Linotype" w:hAnsi="Times New Roman"/>
          <w:b/>
          <w:sz w:val="24"/>
          <w:szCs w:val="24"/>
        </w:rPr>
        <w:t xml:space="preserve"> - Projeto de Lei nº 20/2022, do Legislativo. Autoria: </w:t>
      </w:r>
      <w:proofErr w:type="spellStart"/>
      <w:r w:rsidRPr="00FC678A">
        <w:rPr>
          <w:rFonts w:ascii="Times New Roman" w:eastAsia="Palatino Linotype" w:hAnsi="Times New Roman"/>
          <w:b/>
          <w:sz w:val="24"/>
          <w:szCs w:val="24"/>
        </w:rPr>
        <w:t>Jaffer</w:t>
      </w:r>
      <w:proofErr w:type="spellEnd"/>
      <w:r w:rsidRPr="00FC678A">
        <w:rPr>
          <w:rFonts w:ascii="Times New Roman" w:eastAsia="Palatino Linotype" w:hAnsi="Times New Roman"/>
          <w:b/>
          <w:sz w:val="24"/>
          <w:szCs w:val="24"/>
        </w:rPr>
        <w:t xml:space="preserve"> Ferreira. Súmula:</w:t>
      </w:r>
      <w:r w:rsidRPr="00FC678A">
        <w:rPr>
          <w:rFonts w:ascii="Times New Roman" w:eastAsia="Palatino Linotype" w:hAnsi="Times New Roman"/>
          <w:sz w:val="24"/>
          <w:szCs w:val="24"/>
        </w:rPr>
        <w:t xml:space="preserve"> Institui a “Semana de Conscientização, prevenção e combate à Sepse”, no âmbito do Município de Ivaiporã, e dá outras providências. (A sepse é um conjunto de manifestações graves em todo o organismo produzidas por uma infecção, a qual era conhecida antigamente como septicemia ou infecção no sangue).</w:t>
      </w:r>
    </w:p>
    <w:p w:rsidR="00FC678A" w:rsidRDefault="00FC678A" w:rsidP="00FC678A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FC678A" w:rsidRDefault="00FC678A" w:rsidP="00FC678A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FC678A" w:rsidRDefault="00FC678A" w:rsidP="00FC678A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FC678A">
        <w:rPr>
          <w:rFonts w:ascii="Times New Roman" w:eastAsia="Palatino Linotype" w:hAnsi="Times New Roman"/>
          <w:b/>
          <w:sz w:val="24"/>
          <w:szCs w:val="24"/>
        </w:rPr>
        <w:t>5</w:t>
      </w:r>
      <w:r w:rsidRPr="00FC678A">
        <w:rPr>
          <w:rFonts w:ascii="Times New Roman" w:eastAsia="Palatino Linotype" w:hAnsi="Times New Roman"/>
          <w:b/>
          <w:sz w:val="24"/>
          <w:szCs w:val="24"/>
        </w:rPr>
        <w:t xml:space="preserve"> - Projeto de Resolução nº 4/2022. Autoria: Mesa Diretiva. Súmula</w:t>
      </w:r>
      <w:r w:rsidRPr="00FC678A">
        <w:rPr>
          <w:rFonts w:ascii="Times New Roman" w:eastAsia="Palatino Linotype" w:hAnsi="Times New Roman"/>
          <w:sz w:val="24"/>
          <w:szCs w:val="24"/>
        </w:rPr>
        <w:t>: Dispõe sobre a filiação da Câmara Municipal de Ivaiporã, à União de Câmaras, Vereadores e Gestores Públicos do Paraná – UVEPAR. (Dispensa de Interstício)</w:t>
      </w:r>
    </w:p>
    <w:p w:rsidR="00FC678A" w:rsidRDefault="00FC678A" w:rsidP="00FC678A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FC678A" w:rsidRPr="00FC678A" w:rsidRDefault="00FC678A" w:rsidP="00FC678A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FC678A" w:rsidRDefault="00FC678A" w:rsidP="00FC678A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6</w:t>
      </w:r>
      <w:r w:rsidRPr="00FC678A">
        <w:rPr>
          <w:rFonts w:ascii="Times New Roman" w:eastAsia="Palatino Linotype" w:hAnsi="Times New Roman"/>
          <w:b/>
          <w:sz w:val="24"/>
          <w:szCs w:val="24"/>
        </w:rPr>
        <w:t xml:space="preserve"> - Projeto de Decreto Legislativo nº 3/2022, Autoria: Gertrudes Bernardy. Súmula:</w:t>
      </w:r>
      <w:r w:rsidRPr="00FC678A">
        <w:rPr>
          <w:rFonts w:ascii="Times New Roman" w:eastAsia="Palatino Linotype" w:hAnsi="Times New Roman"/>
          <w:sz w:val="24"/>
          <w:szCs w:val="24"/>
        </w:rPr>
        <w:t xml:space="preserve"> Concede Título de Cidadão Honorário de Ivaiporã, ao Senhor Odacir Antônio </w:t>
      </w:r>
      <w:proofErr w:type="spellStart"/>
      <w:r w:rsidRPr="00FC678A">
        <w:rPr>
          <w:rFonts w:ascii="Times New Roman" w:eastAsia="Palatino Linotype" w:hAnsi="Times New Roman"/>
          <w:sz w:val="24"/>
          <w:szCs w:val="24"/>
        </w:rPr>
        <w:t>Zanatta</w:t>
      </w:r>
      <w:proofErr w:type="spellEnd"/>
      <w:r w:rsidRPr="00FC678A">
        <w:rPr>
          <w:rFonts w:ascii="Times New Roman" w:eastAsia="Palatino Linotype" w:hAnsi="Times New Roman"/>
          <w:sz w:val="24"/>
          <w:szCs w:val="24"/>
        </w:rPr>
        <w:t>.</w:t>
      </w:r>
    </w:p>
    <w:p w:rsidR="00FC678A" w:rsidRDefault="00FC678A" w:rsidP="00FC678A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FC678A" w:rsidRDefault="00FC678A" w:rsidP="00FC678A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DA3F2C" w:rsidRDefault="00FC678A" w:rsidP="00FC678A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FC678A">
        <w:rPr>
          <w:rFonts w:ascii="Times New Roman" w:eastAsia="Palatino Linotype" w:hAnsi="Times New Roman"/>
          <w:b/>
          <w:sz w:val="24"/>
          <w:szCs w:val="24"/>
        </w:rPr>
        <w:lastRenderedPageBreak/>
        <w:t>7</w:t>
      </w:r>
      <w:r w:rsidRPr="00FC678A">
        <w:rPr>
          <w:rFonts w:ascii="Times New Roman" w:eastAsia="Palatino Linotype" w:hAnsi="Times New Roman"/>
          <w:b/>
          <w:sz w:val="24"/>
          <w:szCs w:val="24"/>
        </w:rPr>
        <w:t xml:space="preserve"> - Projeto de Decreto Legislativo nº 4/2022, Autoria: Gertrudes Bernardy. Súmula:</w:t>
      </w:r>
      <w:r w:rsidRPr="00FC678A">
        <w:rPr>
          <w:rFonts w:ascii="Times New Roman" w:eastAsia="Palatino Linotype" w:hAnsi="Times New Roman"/>
          <w:sz w:val="24"/>
          <w:szCs w:val="24"/>
        </w:rPr>
        <w:t xml:space="preserve"> Concede Título de Cidadão Benemérito de Ivaiporã, ao Senhor Sérgio Souza.</w:t>
      </w:r>
    </w:p>
    <w:p w:rsidR="00FC678A" w:rsidRDefault="00FC678A" w:rsidP="00FC678A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FC678A" w:rsidRDefault="00FC678A" w:rsidP="00FC678A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417583" w:rsidRPr="00417583" w:rsidRDefault="00417583" w:rsidP="00417583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color w:val="000000" w:themeColor="text1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8</w:t>
      </w:r>
      <w:r w:rsidRPr="0042391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4175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Projeto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d</w:t>
      </w:r>
      <w:r w:rsidRPr="004175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e Resolução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n</w:t>
      </w:r>
      <w:r w:rsidRPr="00417583">
        <w:rPr>
          <w:rFonts w:ascii="Times New Roman" w:hAnsi="Times New Roman"/>
          <w:b/>
          <w:color w:val="000000" w:themeColor="text1"/>
          <w:sz w:val="24"/>
          <w:szCs w:val="24"/>
        </w:rPr>
        <w:t>º 03/2022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4175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Súmula: </w:t>
      </w:r>
      <w:r w:rsidRPr="00417583">
        <w:rPr>
          <w:rFonts w:ascii="Times New Roman" w:hAnsi="Times New Roman"/>
          <w:color w:val="000000" w:themeColor="text1"/>
          <w:sz w:val="24"/>
          <w:szCs w:val="24"/>
        </w:rPr>
        <w:t>Dispõe sobre o procedimento administrativo para a realização de pesquisa de preços para a aquisição de bens e contratação de serviços em geral, no âmbito do Poder Legislativo de Ivaiporã, Estado do Paraná.</w:t>
      </w:r>
      <w:r w:rsidRPr="00417583">
        <w:rPr>
          <w:rFonts w:ascii="Times New Roman" w:eastAsia="Palatino Linotype" w:hAnsi="Times New Roman"/>
          <w:color w:val="000000" w:themeColor="text1"/>
          <w:sz w:val="24"/>
          <w:szCs w:val="24"/>
        </w:rPr>
        <w:t xml:space="preserve"> </w:t>
      </w:r>
    </w:p>
    <w:p w:rsidR="00417583" w:rsidRDefault="00417583" w:rsidP="00417583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417583" w:rsidRDefault="00417583" w:rsidP="00417583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b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</w:t>
      </w:r>
      <w:bookmarkStart w:id="0" w:name="_GoBack"/>
      <w:bookmarkEnd w:id="0"/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</w:t>
      </w:r>
    </w:p>
    <w:sectPr w:rsidR="00417583" w:rsidSect="00210146">
      <w:headerReference w:type="default" r:id="rId8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FA4" w:rsidRDefault="00DF2FA4" w:rsidP="005927EA">
      <w:pPr>
        <w:spacing w:after="0" w:line="240" w:lineRule="auto"/>
      </w:pPr>
      <w:r>
        <w:separator/>
      </w:r>
    </w:p>
  </w:endnote>
  <w:endnote w:type="continuationSeparator" w:id="0">
    <w:p w:rsidR="00DF2FA4" w:rsidRDefault="00DF2FA4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FA4" w:rsidRDefault="00DF2FA4" w:rsidP="005927EA">
      <w:pPr>
        <w:spacing w:after="0" w:line="240" w:lineRule="auto"/>
      </w:pPr>
      <w:r>
        <w:separator/>
      </w:r>
    </w:p>
  </w:footnote>
  <w:footnote w:type="continuationSeparator" w:id="0">
    <w:p w:rsidR="00DF2FA4" w:rsidRDefault="00DF2FA4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257BA" w:rsidRPr="007257BA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257BA" w:rsidRPr="007257BA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2D06"/>
    <w:rsid w:val="000443FE"/>
    <w:rsid w:val="00047095"/>
    <w:rsid w:val="00055483"/>
    <w:rsid w:val="00061CEA"/>
    <w:rsid w:val="00081AAC"/>
    <w:rsid w:val="00082FEA"/>
    <w:rsid w:val="000916CD"/>
    <w:rsid w:val="00092BE0"/>
    <w:rsid w:val="000A3542"/>
    <w:rsid w:val="000A58C4"/>
    <w:rsid w:val="000B2B94"/>
    <w:rsid w:val="000B50C7"/>
    <w:rsid w:val="000C1EEA"/>
    <w:rsid w:val="000D1CD0"/>
    <w:rsid w:val="000E0779"/>
    <w:rsid w:val="000F63DA"/>
    <w:rsid w:val="000F68CE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9353B"/>
    <w:rsid w:val="0019428A"/>
    <w:rsid w:val="001950D7"/>
    <w:rsid w:val="001C00A9"/>
    <w:rsid w:val="001C078C"/>
    <w:rsid w:val="001C718A"/>
    <w:rsid w:val="001F0C6D"/>
    <w:rsid w:val="001F1AC0"/>
    <w:rsid w:val="001F65D5"/>
    <w:rsid w:val="00210146"/>
    <w:rsid w:val="002132D4"/>
    <w:rsid w:val="002133D4"/>
    <w:rsid w:val="00214032"/>
    <w:rsid w:val="0025074F"/>
    <w:rsid w:val="0026271D"/>
    <w:rsid w:val="00287B81"/>
    <w:rsid w:val="00294A6E"/>
    <w:rsid w:val="002B4ED1"/>
    <w:rsid w:val="002D381E"/>
    <w:rsid w:val="002D5D49"/>
    <w:rsid w:val="002E44EC"/>
    <w:rsid w:val="0031490E"/>
    <w:rsid w:val="003275E2"/>
    <w:rsid w:val="00333993"/>
    <w:rsid w:val="00341727"/>
    <w:rsid w:val="00353DC9"/>
    <w:rsid w:val="003730CF"/>
    <w:rsid w:val="00375134"/>
    <w:rsid w:val="00387AFF"/>
    <w:rsid w:val="00387CF7"/>
    <w:rsid w:val="00396B69"/>
    <w:rsid w:val="003A3CF2"/>
    <w:rsid w:val="003C2BE9"/>
    <w:rsid w:val="003E6E9C"/>
    <w:rsid w:val="003F2785"/>
    <w:rsid w:val="004067BC"/>
    <w:rsid w:val="00417583"/>
    <w:rsid w:val="004177EC"/>
    <w:rsid w:val="00436CCC"/>
    <w:rsid w:val="00450229"/>
    <w:rsid w:val="00452627"/>
    <w:rsid w:val="00483B0D"/>
    <w:rsid w:val="004868EB"/>
    <w:rsid w:val="004D16B7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60C2F"/>
    <w:rsid w:val="005927EA"/>
    <w:rsid w:val="005A19F2"/>
    <w:rsid w:val="005B0A6D"/>
    <w:rsid w:val="005D3FB9"/>
    <w:rsid w:val="005E105D"/>
    <w:rsid w:val="005F5CB9"/>
    <w:rsid w:val="005F68C5"/>
    <w:rsid w:val="005F7165"/>
    <w:rsid w:val="00602B53"/>
    <w:rsid w:val="00606077"/>
    <w:rsid w:val="00610AB3"/>
    <w:rsid w:val="00610C9C"/>
    <w:rsid w:val="00616568"/>
    <w:rsid w:val="00634E47"/>
    <w:rsid w:val="00640179"/>
    <w:rsid w:val="00640D4B"/>
    <w:rsid w:val="00666167"/>
    <w:rsid w:val="006661D6"/>
    <w:rsid w:val="00685EAF"/>
    <w:rsid w:val="006B37A2"/>
    <w:rsid w:val="006C0490"/>
    <w:rsid w:val="006C0F8C"/>
    <w:rsid w:val="006C2365"/>
    <w:rsid w:val="006E32B1"/>
    <w:rsid w:val="006F3FF7"/>
    <w:rsid w:val="00705F0E"/>
    <w:rsid w:val="00711B78"/>
    <w:rsid w:val="0071207F"/>
    <w:rsid w:val="007257BA"/>
    <w:rsid w:val="007543B0"/>
    <w:rsid w:val="00754ECF"/>
    <w:rsid w:val="00763C66"/>
    <w:rsid w:val="00772DFE"/>
    <w:rsid w:val="00773A73"/>
    <w:rsid w:val="007926FE"/>
    <w:rsid w:val="007946A3"/>
    <w:rsid w:val="007A4E75"/>
    <w:rsid w:val="007A6EBA"/>
    <w:rsid w:val="007C20E4"/>
    <w:rsid w:val="007F017D"/>
    <w:rsid w:val="007F2128"/>
    <w:rsid w:val="007F2B27"/>
    <w:rsid w:val="007F4B3C"/>
    <w:rsid w:val="007F61BB"/>
    <w:rsid w:val="007F71E0"/>
    <w:rsid w:val="007F7698"/>
    <w:rsid w:val="008014CF"/>
    <w:rsid w:val="00805D0E"/>
    <w:rsid w:val="008141BF"/>
    <w:rsid w:val="00814372"/>
    <w:rsid w:val="0081737F"/>
    <w:rsid w:val="00821F1B"/>
    <w:rsid w:val="00835647"/>
    <w:rsid w:val="008541C5"/>
    <w:rsid w:val="008613C0"/>
    <w:rsid w:val="00862771"/>
    <w:rsid w:val="00864431"/>
    <w:rsid w:val="00882D5B"/>
    <w:rsid w:val="008916BC"/>
    <w:rsid w:val="008A7EDC"/>
    <w:rsid w:val="008B7DAE"/>
    <w:rsid w:val="008C4679"/>
    <w:rsid w:val="008D094A"/>
    <w:rsid w:val="008D298F"/>
    <w:rsid w:val="008F6D1B"/>
    <w:rsid w:val="00905722"/>
    <w:rsid w:val="00913A7A"/>
    <w:rsid w:val="00916CDF"/>
    <w:rsid w:val="00922927"/>
    <w:rsid w:val="0092526A"/>
    <w:rsid w:val="00926641"/>
    <w:rsid w:val="00926CAA"/>
    <w:rsid w:val="00930AF4"/>
    <w:rsid w:val="0094015D"/>
    <w:rsid w:val="00940DDF"/>
    <w:rsid w:val="00955880"/>
    <w:rsid w:val="009573C7"/>
    <w:rsid w:val="00967898"/>
    <w:rsid w:val="0097281F"/>
    <w:rsid w:val="00974857"/>
    <w:rsid w:val="009762BE"/>
    <w:rsid w:val="009821AD"/>
    <w:rsid w:val="009840EB"/>
    <w:rsid w:val="00987F59"/>
    <w:rsid w:val="00996E4A"/>
    <w:rsid w:val="009A3D23"/>
    <w:rsid w:val="009B3B31"/>
    <w:rsid w:val="009B4480"/>
    <w:rsid w:val="009B5C3A"/>
    <w:rsid w:val="009E2CEC"/>
    <w:rsid w:val="009F1E8B"/>
    <w:rsid w:val="009F2143"/>
    <w:rsid w:val="00A04BE7"/>
    <w:rsid w:val="00A13195"/>
    <w:rsid w:val="00A34EFD"/>
    <w:rsid w:val="00A408F2"/>
    <w:rsid w:val="00A54438"/>
    <w:rsid w:val="00A55028"/>
    <w:rsid w:val="00A60565"/>
    <w:rsid w:val="00A66464"/>
    <w:rsid w:val="00A73601"/>
    <w:rsid w:val="00A775DF"/>
    <w:rsid w:val="00A86CC8"/>
    <w:rsid w:val="00A96A6E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43F63"/>
    <w:rsid w:val="00B44086"/>
    <w:rsid w:val="00B46E15"/>
    <w:rsid w:val="00B56380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6BE2"/>
    <w:rsid w:val="00BC3345"/>
    <w:rsid w:val="00BF2BC1"/>
    <w:rsid w:val="00C05B99"/>
    <w:rsid w:val="00C20D81"/>
    <w:rsid w:val="00C553D7"/>
    <w:rsid w:val="00C767ED"/>
    <w:rsid w:val="00C8176D"/>
    <w:rsid w:val="00C85B4A"/>
    <w:rsid w:val="00C86746"/>
    <w:rsid w:val="00C92BAC"/>
    <w:rsid w:val="00C96767"/>
    <w:rsid w:val="00C96BAD"/>
    <w:rsid w:val="00CC3398"/>
    <w:rsid w:val="00CC6726"/>
    <w:rsid w:val="00CD1AFF"/>
    <w:rsid w:val="00CD61EF"/>
    <w:rsid w:val="00CE2E90"/>
    <w:rsid w:val="00D02690"/>
    <w:rsid w:val="00D12D0B"/>
    <w:rsid w:val="00D15B72"/>
    <w:rsid w:val="00D17D5E"/>
    <w:rsid w:val="00D229C0"/>
    <w:rsid w:val="00D33154"/>
    <w:rsid w:val="00D349A3"/>
    <w:rsid w:val="00D36EAC"/>
    <w:rsid w:val="00D427FD"/>
    <w:rsid w:val="00D42A12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B1E32"/>
    <w:rsid w:val="00DD2D51"/>
    <w:rsid w:val="00DD3652"/>
    <w:rsid w:val="00DD392C"/>
    <w:rsid w:val="00DF0772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499A"/>
    <w:rsid w:val="00E36B09"/>
    <w:rsid w:val="00E66AF9"/>
    <w:rsid w:val="00E72523"/>
    <w:rsid w:val="00E90DBB"/>
    <w:rsid w:val="00EB543B"/>
    <w:rsid w:val="00EB552D"/>
    <w:rsid w:val="00EF3128"/>
    <w:rsid w:val="00F1315D"/>
    <w:rsid w:val="00F205E1"/>
    <w:rsid w:val="00F240B6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C678A"/>
    <w:rsid w:val="00FD2A8D"/>
    <w:rsid w:val="00FF0203"/>
    <w:rsid w:val="00F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35A9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C996B-5C64-4B8B-AE72-0B6B4EBE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863</Words>
  <Characters>4664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2022-05-23T18:09:00Z</cp:lastPrinted>
  <dcterms:created xsi:type="dcterms:W3CDTF">2022-05-23T17:49:00Z</dcterms:created>
  <dcterms:modified xsi:type="dcterms:W3CDTF">2022-05-23T18:09:00Z</dcterms:modified>
</cp:coreProperties>
</file>