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Pr="00DD2D51" w:rsidRDefault="005927EA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2D51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E00937">
        <w:rPr>
          <w:rFonts w:ascii="Times New Roman" w:hAnsi="Times New Roman" w:cs="Times New Roman"/>
          <w:bCs/>
          <w:sz w:val="24"/>
          <w:szCs w:val="24"/>
        </w:rPr>
        <w:t>3</w:t>
      </w:r>
      <w:r w:rsidR="00B96BE2">
        <w:rPr>
          <w:rFonts w:ascii="Times New Roman" w:hAnsi="Times New Roman" w:cs="Times New Roman"/>
          <w:bCs/>
          <w:sz w:val="24"/>
          <w:szCs w:val="24"/>
        </w:rPr>
        <w:t>2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8D298F">
        <w:rPr>
          <w:rFonts w:ascii="Times New Roman" w:hAnsi="Times New Roman" w:cs="Times New Roman"/>
          <w:bCs/>
          <w:sz w:val="24"/>
          <w:szCs w:val="24"/>
        </w:rPr>
        <w:t>1</w:t>
      </w:r>
      <w:r w:rsidR="00B96BE2">
        <w:rPr>
          <w:rFonts w:ascii="Times New Roman" w:hAnsi="Times New Roman" w:cs="Times New Roman"/>
          <w:bCs/>
          <w:sz w:val="24"/>
          <w:szCs w:val="24"/>
        </w:rPr>
        <w:t>8</w:t>
      </w:r>
      <w:r w:rsidRPr="00DD2D51">
        <w:rPr>
          <w:rFonts w:ascii="Times New Roman" w:hAnsi="Times New Roman" w:cs="Times New Roman"/>
          <w:bCs/>
          <w:sz w:val="24"/>
          <w:szCs w:val="24"/>
        </w:rPr>
        <w:t>/</w:t>
      </w:r>
      <w:r w:rsidR="00507FA9">
        <w:rPr>
          <w:rFonts w:ascii="Times New Roman" w:hAnsi="Times New Roman" w:cs="Times New Roman"/>
          <w:bCs/>
          <w:sz w:val="24"/>
          <w:szCs w:val="24"/>
        </w:rPr>
        <w:t>10</w:t>
      </w:r>
      <w:r w:rsidRPr="00DD2D51"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B96BE2" w:rsidRDefault="00B96BE2" w:rsidP="00996E4A">
      <w:pPr>
        <w:pStyle w:val="SemEspaamen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96BE2" w:rsidRDefault="00B96BE2" w:rsidP="00996E4A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996E4A" w:rsidRPr="007950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96E4A" w:rsidRPr="00F44911">
        <w:rPr>
          <w:rFonts w:ascii="Times New Roman" w:hAnsi="Times New Roman"/>
          <w:b/>
          <w:sz w:val="24"/>
          <w:szCs w:val="24"/>
        </w:rPr>
        <w:t xml:space="preserve">– Projeto de Lei nº </w:t>
      </w:r>
      <w:r w:rsidR="00996E4A">
        <w:rPr>
          <w:rFonts w:ascii="Times New Roman" w:hAnsi="Times New Roman"/>
          <w:b/>
          <w:sz w:val="24"/>
          <w:szCs w:val="24"/>
        </w:rPr>
        <w:t>74</w:t>
      </w:r>
      <w:r w:rsidR="00996E4A" w:rsidRPr="00F44911">
        <w:rPr>
          <w:rFonts w:ascii="Times New Roman" w:hAnsi="Times New Roman"/>
          <w:b/>
          <w:sz w:val="24"/>
          <w:szCs w:val="24"/>
        </w:rPr>
        <w:t>/2021 do Poder Executivo. Súmula:</w:t>
      </w:r>
      <w:r w:rsidR="00996E4A">
        <w:rPr>
          <w:rFonts w:ascii="Times New Roman" w:hAnsi="Times New Roman"/>
          <w:b/>
          <w:sz w:val="24"/>
          <w:szCs w:val="24"/>
        </w:rPr>
        <w:t xml:space="preserve"> </w:t>
      </w:r>
      <w:r w:rsidR="00996E4A" w:rsidRPr="00CB3F6D">
        <w:rPr>
          <w:rFonts w:ascii="Times New Roman" w:hAnsi="Times New Roman"/>
          <w:bCs/>
          <w:sz w:val="24"/>
          <w:szCs w:val="24"/>
        </w:rPr>
        <w:t>Autoriza o Executivo Municipal a realizar desapropriação amigável ou judicial, da fração ideal do imóvel que específica e dá outras providencias.</w:t>
      </w:r>
      <w:r w:rsidR="00996E4A">
        <w:rPr>
          <w:rFonts w:ascii="Times New Roman" w:hAnsi="Times New Roman"/>
          <w:bCs/>
          <w:sz w:val="24"/>
          <w:szCs w:val="24"/>
        </w:rPr>
        <w:t xml:space="preserve">  Referida desapropriação da área mencionada, se justifica pela necessidade em proceder a ampliação do Centro Municipal de Educação Infantil – CMEI Bom Jesus, localizado na rua Alvorada nº 130, Jardim Alvorada, próximo ao Cemitério Municipal.</w:t>
      </w:r>
      <w:r w:rsidR="004868EB" w:rsidRPr="004868EB">
        <w:rPr>
          <w:rFonts w:ascii="Times New Roman" w:eastAsia="Palatino Linotype" w:hAnsi="Times New Roman"/>
          <w:sz w:val="24"/>
          <w:szCs w:val="24"/>
        </w:rPr>
        <w:t xml:space="preserve"> </w:t>
      </w:r>
    </w:p>
    <w:p w:rsidR="00996E4A" w:rsidRPr="00DD2D51" w:rsidRDefault="00996E4A" w:rsidP="00996E4A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bookmarkStart w:id="0" w:name="_GoBack"/>
      <w:bookmarkEnd w:id="0"/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4868EB" w:rsidRDefault="004868EB" w:rsidP="004868EB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07FA9" w:rsidRDefault="00B96BE2" w:rsidP="00507FA9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507FA9" w:rsidRPr="00B51B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07FA9" w:rsidRPr="00F44911">
        <w:rPr>
          <w:rFonts w:ascii="Times New Roman" w:hAnsi="Times New Roman"/>
          <w:b/>
          <w:sz w:val="24"/>
          <w:szCs w:val="24"/>
        </w:rPr>
        <w:t xml:space="preserve">– Projeto de Lei nº </w:t>
      </w:r>
      <w:r w:rsidR="00507FA9">
        <w:rPr>
          <w:rFonts w:ascii="Times New Roman" w:hAnsi="Times New Roman"/>
          <w:b/>
          <w:sz w:val="24"/>
          <w:szCs w:val="24"/>
        </w:rPr>
        <w:t>78</w:t>
      </w:r>
      <w:r w:rsidR="00507FA9" w:rsidRPr="00F44911">
        <w:rPr>
          <w:rFonts w:ascii="Times New Roman" w:hAnsi="Times New Roman"/>
          <w:b/>
          <w:sz w:val="24"/>
          <w:szCs w:val="24"/>
        </w:rPr>
        <w:t>/2021 do Poder Executivo. Súmula:</w:t>
      </w:r>
      <w:r w:rsidR="00507FA9">
        <w:rPr>
          <w:rFonts w:ascii="Times New Roman" w:hAnsi="Times New Roman"/>
          <w:b/>
          <w:sz w:val="24"/>
          <w:szCs w:val="24"/>
        </w:rPr>
        <w:t xml:space="preserve"> </w:t>
      </w:r>
      <w:r w:rsidR="00507FA9" w:rsidRPr="00C25AED">
        <w:rPr>
          <w:rFonts w:ascii="Times New Roman" w:hAnsi="Times New Roman"/>
          <w:bCs/>
          <w:sz w:val="24"/>
          <w:szCs w:val="24"/>
        </w:rPr>
        <w:t xml:space="preserve">Denomina a rua Max Arthur </w:t>
      </w:r>
      <w:proofErr w:type="spellStart"/>
      <w:r w:rsidR="00507FA9" w:rsidRPr="00C25AED">
        <w:rPr>
          <w:rFonts w:ascii="Times New Roman" w:hAnsi="Times New Roman"/>
          <w:bCs/>
          <w:sz w:val="24"/>
          <w:szCs w:val="24"/>
        </w:rPr>
        <w:t>Greipel</w:t>
      </w:r>
      <w:proofErr w:type="spellEnd"/>
      <w:r w:rsidR="00507FA9" w:rsidRPr="00C25AED">
        <w:rPr>
          <w:rFonts w:ascii="Times New Roman" w:hAnsi="Times New Roman"/>
          <w:bCs/>
          <w:sz w:val="24"/>
          <w:szCs w:val="24"/>
        </w:rPr>
        <w:t>, no município de Ivaiporã/PR.</w:t>
      </w:r>
      <w:r w:rsidR="00507FA9">
        <w:rPr>
          <w:rFonts w:ascii="Times New Roman" w:hAnsi="Times New Roman"/>
          <w:bCs/>
          <w:sz w:val="24"/>
          <w:szCs w:val="24"/>
        </w:rPr>
        <w:t xml:space="preserve"> A denominação da referida rua se faz necessária em virtude da necessidade de o município proceder ao desmembramento de lotes do Parque Industrial I, o qual encontra-se localizado as margens da PR 466, de forma a atrair a instalação de um maior número de indústrias, promovendo assim, o fomento de emprego e renda em nosso município.</w:t>
      </w:r>
      <w:r w:rsidR="004868EB">
        <w:rPr>
          <w:rFonts w:ascii="Times New Roman" w:hAnsi="Times New Roman"/>
          <w:bCs/>
          <w:sz w:val="24"/>
          <w:szCs w:val="24"/>
        </w:rPr>
        <w:t xml:space="preserve"> </w:t>
      </w:r>
      <w:r w:rsidR="004868EB" w:rsidRPr="004868EB">
        <w:rPr>
          <w:rFonts w:ascii="Times New Roman" w:hAnsi="Times New Roman"/>
          <w:b/>
          <w:bCs/>
          <w:sz w:val="24"/>
          <w:szCs w:val="24"/>
        </w:rPr>
        <w:t>Solicitação de histórico do homenageado!</w:t>
      </w:r>
      <w:r w:rsidR="004868EB">
        <w:rPr>
          <w:rFonts w:ascii="Times New Roman" w:hAnsi="Times New Roman"/>
          <w:bCs/>
          <w:sz w:val="24"/>
          <w:szCs w:val="24"/>
        </w:rPr>
        <w:t xml:space="preserve"> </w:t>
      </w:r>
    </w:p>
    <w:p w:rsidR="00507FA9" w:rsidRPr="00DD2D51" w:rsidRDefault="00507FA9" w:rsidP="00507FA9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507FA9" w:rsidRDefault="00507FA9" w:rsidP="00507FA9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4E5B27" w:rsidRDefault="00B96BE2" w:rsidP="004E5B27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4E5B27" w:rsidRPr="009532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E5B27" w:rsidRPr="00953239">
        <w:rPr>
          <w:rFonts w:ascii="Times New Roman" w:hAnsi="Times New Roman"/>
          <w:b/>
          <w:sz w:val="24"/>
          <w:szCs w:val="24"/>
        </w:rPr>
        <w:t xml:space="preserve">– Projeto de Lei nº 80/2021 do Poder Executivo. Súmula: </w:t>
      </w:r>
      <w:r w:rsidR="004E5B27" w:rsidRPr="00953239">
        <w:rPr>
          <w:rFonts w:ascii="Times New Roman" w:hAnsi="Times New Roman"/>
          <w:bCs/>
          <w:sz w:val="24"/>
          <w:szCs w:val="24"/>
        </w:rPr>
        <w:t xml:space="preserve">Introduz alterações na Lei Municipal nº 3.596, de 22 de setembro de 2021, que autoriza o Executivo Municipal a realizar desapropriação amigável ou judicial, do imóvel que específica e dá outras providências. A inclusão do Art. 5-A supramencionada, se motiva pelo fato de que a Associação de Moradores do Jardim Paraná, possui membros voluntários que se unem para realizar a construção de moradias para pessoas carentes, a partir da doação de materiais de construção. </w:t>
      </w:r>
    </w:p>
    <w:p w:rsidR="00B96BE2" w:rsidRPr="00DD2D51" w:rsidRDefault="00B96BE2" w:rsidP="00B96BE2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4E5B27" w:rsidRDefault="00B96BE2" w:rsidP="00B96BE2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96BE2" w:rsidRDefault="00B96BE2" w:rsidP="00B96BE2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9532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3239">
        <w:rPr>
          <w:rFonts w:ascii="Times New Roman" w:hAnsi="Times New Roman"/>
          <w:b/>
          <w:sz w:val="24"/>
          <w:szCs w:val="24"/>
        </w:rPr>
        <w:t xml:space="preserve">– Projeto de Lei nº </w:t>
      </w:r>
      <w:r>
        <w:rPr>
          <w:rFonts w:ascii="Times New Roman" w:hAnsi="Times New Roman"/>
          <w:b/>
          <w:sz w:val="24"/>
          <w:szCs w:val="24"/>
        </w:rPr>
        <w:t>81</w:t>
      </w:r>
      <w:r w:rsidRPr="00953239">
        <w:rPr>
          <w:rFonts w:ascii="Times New Roman" w:hAnsi="Times New Roman"/>
          <w:b/>
          <w:sz w:val="24"/>
          <w:szCs w:val="24"/>
        </w:rPr>
        <w:t>/2021 do Poder Executivo. Súmula: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36391">
        <w:rPr>
          <w:rFonts w:ascii="Times New Roman" w:hAnsi="Times New Roman"/>
          <w:bCs/>
          <w:sz w:val="24"/>
          <w:szCs w:val="24"/>
        </w:rPr>
        <w:t>Autoriza o Executivo</w:t>
      </w:r>
      <w:r>
        <w:rPr>
          <w:rFonts w:ascii="Times New Roman" w:hAnsi="Times New Roman"/>
          <w:bCs/>
          <w:sz w:val="24"/>
          <w:szCs w:val="24"/>
        </w:rPr>
        <w:t xml:space="preserve"> Municipal a realizar desapropriação amigável ou judicial, do imóvel que especifica e dá outras providências.</w:t>
      </w:r>
    </w:p>
    <w:p w:rsidR="00B96BE2" w:rsidRPr="00DD2D51" w:rsidRDefault="00B96BE2" w:rsidP="00B96BE2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B96BE2">
        <w:rPr>
          <w:rFonts w:ascii="Times New Roman" w:eastAsia="Palatino Linotype" w:hAnsi="Times New Roman"/>
          <w:b/>
          <w:sz w:val="24"/>
          <w:szCs w:val="24"/>
        </w:rPr>
        <w:t xml:space="preserve"> </w:t>
      </w: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B96BE2" w:rsidRDefault="00B96BE2" w:rsidP="00B96BE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96BE2" w:rsidRDefault="00B96BE2" w:rsidP="00B96BE2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CC19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C19C8">
        <w:rPr>
          <w:rFonts w:ascii="Times New Roman" w:hAnsi="Times New Roman"/>
          <w:b/>
          <w:sz w:val="24"/>
          <w:szCs w:val="24"/>
        </w:rPr>
        <w:t>– Projeto de Lei nº 40/2021 do Poder Legislativo. Autoria:</w:t>
      </w:r>
      <w:r>
        <w:rPr>
          <w:rFonts w:ascii="Times New Roman" w:hAnsi="Times New Roman"/>
          <w:b/>
          <w:sz w:val="24"/>
          <w:szCs w:val="24"/>
        </w:rPr>
        <w:t xml:space="preserve"> Fernando Rodrigues Dorta e demais vereadores. </w:t>
      </w:r>
      <w:r w:rsidRPr="00CC19C8">
        <w:rPr>
          <w:rFonts w:ascii="Times New Roman" w:hAnsi="Times New Roman"/>
          <w:b/>
          <w:sz w:val="24"/>
          <w:szCs w:val="24"/>
        </w:rPr>
        <w:t xml:space="preserve"> Súmula: </w:t>
      </w:r>
      <w:r w:rsidRPr="00CC19C8">
        <w:rPr>
          <w:rFonts w:ascii="Times New Roman" w:hAnsi="Times New Roman"/>
          <w:bCs/>
          <w:sz w:val="24"/>
          <w:szCs w:val="24"/>
        </w:rPr>
        <w:t xml:space="preserve">Revoga a Lei Municipal nº 3.210, de 17 de outubro de 2018, e altera o nome da Rua </w:t>
      </w:r>
      <w:proofErr w:type="spellStart"/>
      <w:r w:rsidRPr="00CC19C8">
        <w:rPr>
          <w:rFonts w:ascii="Times New Roman" w:hAnsi="Times New Roman"/>
          <w:bCs/>
          <w:sz w:val="24"/>
          <w:szCs w:val="24"/>
        </w:rPr>
        <w:t>Adel</w:t>
      </w:r>
      <w:proofErr w:type="spellEnd"/>
      <w:r w:rsidRPr="00CC19C8">
        <w:rPr>
          <w:rFonts w:ascii="Times New Roman" w:hAnsi="Times New Roman"/>
          <w:bCs/>
          <w:sz w:val="24"/>
          <w:szCs w:val="24"/>
        </w:rPr>
        <w:t xml:space="preserve"> Celestino Carneiro, no Jardim Europa, neste Município de Ivaiporã, Estado do Paraná.</w:t>
      </w:r>
      <w:r w:rsidRPr="00B96BE2">
        <w:rPr>
          <w:rFonts w:ascii="Times New Roman" w:eastAsia="Palatino Linotype" w:hAnsi="Times New Roman"/>
          <w:b/>
          <w:sz w:val="24"/>
          <w:szCs w:val="24"/>
        </w:rPr>
        <w:t xml:space="preserve"> </w:t>
      </w:r>
    </w:p>
    <w:p w:rsidR="00B96BE2" w:rsidRPr="00DD2D51" w:rsidRDefault="00B96BE2" w:rsidP="00B96BE2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B96BE2" w:rsidRPr="008E2325" w:rsidRDefault="00B96BE2" w:rsidP="00B96BE2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96BE2" w:rsidRDefault="00B96BE2" w:rsidP="00B96BE2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 w:rsidRPr="00B418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4181B">
        <w:rPr>
          <w:rFonts w:ascii="Times New Roman" w:hAnsi="Times New Roman"/>
          <w:b/>
          <w:sz w:val="24"/>
          <w:szCs w:val="24"/>
        </w:rPr>
        <w:t>– Projeto de Lei nº 4</w:t>
      </w:r>
      <w:r>
        <w:rPr>
          <w:rFonts w:ascii="Times New Roman" w:hAnsi="Times New Roman"/>
          <w:b/>
          <w:sz w:val="24"/>
          <w:szCs w:val="24"/>
        </w:rPr>
        <w:t>1</w:t>
      </w:r>
      <w:r w:rsidRPr="00B4181B">
        <w:rPr>
          <w:rFonts w:ascii="Times New Roman" w:hAnsi="Times New Roman"/>
          <w:b/>
          <w:sz w:val="24"/>
          <w:szCs w:val="24"/>
        </w:rPr>
        <w:t xml:space="preserve">/2021 do Poder Legislativo. Autoria: </w:t>
      </w:r>
      <w:r>
        <w:rPr>
          <w:rFonts w:ascii="Times New Roman" w:hAnsi="Times New Roman"/>
          <w:b/>
          <w:sz w:val="24"/>
          <w:szCs w:val="24"/>
        </w:rPr>
        <w:t xml:space="preserve">Fernando Rodrigues Dorta. Súmula: </w:t>
      </w:r>
      <w:r w:rsidRPr="00B4181B">
        <w:rPr>
          <w:rFonts w:ascii="Times New Roman" w:hAnsi="Times New Roman"/>
          <w:bCs/>
          <w:sz w:val="24"/>
          <w:szCs w:val="24"/>
        </w:rPr>
        <w:t>Dá a denominação de “José Aparecido Peres” a Escola Municipal do Distrito do Alto Porã, nesta cidade de Ivaiporã, Estado do Paraná.</w:t>
      </w:r>
    </w:p>
    <w:p w:rsidR="00B96BE2" w:rsidRPr="00DD2D51" w:rsidRDefault="00B96BE2" w:rsidP="00B96BE2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B96BE2" w:rsidRDefault="00B96BE2" w:rsidP="00B96BE2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96BE2" w:rsidRDefault="00B96BE2" w:rsidP="00B96BE2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B418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4181B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>Resolução</w:t>
      </w:r>
      <w:r w:rsidRPr="00B4181B">
        <w:rPr>
          <w:rFonts w:ascii="Times New Roman" w:hAnsi="Times New Roman"/>
          <w:b/>
          <w:sz w:val="24"/>
          <w:szCs w:val="24"/>
        </w:rPr>
        <w:t xml:space="preserve"> nº </w:t>
      </w:r>
      <w:r>
        <w:rPr>
          <w:rFonts w:ascii="Times New Roman" w:hAnsi="Times New Roman"/>
          <w:b/>
          <w:sz w:val="24"/>
          <w:szCs w:val="24"/>
        </w:rPr>
        <w:t>08</w:t>
      </w:r>
      <w:r w:rsidRPr="00B4181B">
        <w:rPr>
          <w:rFonts w:ascii="Times New Roman" w:hAnsi="Times New Roman"/>
          <w:b/>
          <w:sz w:val="24"/>
          <w:szCs w:val="24"/>
        </w:rPr>
        <w:t>/2021 do Poder Legislativo. Autoria:</w:t>
      </w:r>
      <w:r>
        <w:rPr>
          <w:rFonts w:ascii="Times New Roman" w:hAnsi="Times New Roman"/>
          <w:b/>
          <w:sz w:val="24"/>
          <w:szCs w:val="24"/>
        </w:rPr>
        <w:t xml:space="preserve"> Mesa diretiva. Súmula: </w:t>
      </w:r>
      <w:r w:rsidRPr="008E1C92">
        <w:rPr>
          <w:rFonts w:ascii="Times New Roman" w:hAnsi="Times New Roman"/>
          <w:bCs/>
          <w:sz w:val="24"/>
          <w:szCs w:val="24"/>
        </w:rPr>
        <w:t>Dispõe sobre a inclusão de interprete e tradutor da Língua Brasileira de Sinais (LIBRAS), nos trabalhos parlamentares e sessões legislativas da Câmara do Município de Ivaiporã, Estado do Paraná, e dá outras providências.</w:t>
      </w:r>
    </w:p>
    <w:p w:rsidR="00B96BE2" w:rsidRPr="00DD2D51" w:rsidRDefault="00B96BE2" w:rsidP="00B96BE2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B96BE2" w:rsidRPr="008E1C92" w:rsidRDefault="00B96BE2" w:rsidP="00B96BE2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96BE2" w:rsidRDefault="00B96BE2" w:rsidP="00B96BE2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B418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4181B"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b/>
          <w:sz w:val="24"/>
          <w:szCs w:val="24"/>
        </w:rPr>
        <w:t>Resolução</w:t>
      </w:r>
      <w:r w:rsidRPr="00B4181B">
        <w:rPr>
          <w:rFonts w:ascii="Times New Roman" w:hAnsi="Times New Roman"/>
          <w:b/>
          <w:sz w:val="24"/>
          <w:szCs w:val="24"/>
        </w:rPr>
        <w:t xml:space="preserve"> nº </w:t>
      </w:r>
      <w:r>
        <w:rPr>
          <w:rFonts w:ascii="Times New Roman" w:hAnsi="Times New Roman"/>
          <w:b/>
          <w:sz w:val="24"/>
          <w:szCs w:val="24"/>
        </w:rPr>
        <w:t>09</w:t>
      </w:r>
      <w:r w:rsidRPr="00B4181B">
        <w:rPr>
          <w:rFonts w:ascii="Times New Roman" w:hAnsi="Times New Roman"/>
          <w:b/>
          <w:sz w:val="24"/>
          <w:szCs w:val="24"/>
        </w:rPr>
        <w:t>/2021 do Poder Legislativo. Autoria:</w:t>
      </w:r>
      <w:r>
        <w:rPr>
          <w:rFonts w:ascii="Times New Roman" w:hAnsi="Times New Roman"/>
          <w:b/>
          <w:sz w:val="24"/>
          <w:szCs w:val="24"/>
        </w:rPr>
        <w:t xml:space="preserve"> Mesa diretiva. Súmula:</w:t>
      </w:r>
      <w:r w:rsidRPr="00314873">
        <w:rPr>
          <w:rFonts w:ascii="Times New Roman" w:hAnsi="Times New Roman"/>
          <w:b/>
          <w:sz w:val="24"/>
          <w:szCs w:val="24"/>
        </w:rPr>
        <w:t xml:space="preserve"> </w:t>
      </w:r>
      <w:r w:rsidRPr="00314873">
        <w:rPr>
          <w:rFonts w:ascii="Times New Roman" w:hAnsi="Times New Roman"/>
          <w:bCs/>
          <w:sz w:val="24"/>
          <w:szCs w:val="24"/>
        </w:rPr>
        <w:t>Altera o art. 68 da Resolução Legislativa n° 5/2007, que dispõe sobre o Regimento Interno do Poder Legislativo de Ivaiporã, Estado do Paraná.</w:t>
      </w:r>
    </w:p>
    <w:p w:rsidR="00B96BE2" w:rsidRPr="00DD2D51" w:rsidRDefault="00B96BE2" w:rsidP="00B96BE2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DD2D51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B96BE2" w:rsidRDefault="00B96BE2" w:rsidP="00B96BE2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96BE2" w:rsidRDefault="00B96BE2" w:rsidP="004E5B27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</w:p>
    <w:sectPr w:rsidR="00B96BE2" w:rsidSect="00DD3652">
      <w:headerReference w:type="default" r:id="rId8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422" w:rsidRDefault="00027422" w:rsidP="005927EA">
      <w:pPr>
        <w:spacing w:after="0" w:line="240" w:lineRule="auto"/>
      </w:pPr>
      <w:r>
        <w:separator/>
      </w:r>
    </w:p>
  </w:endnote>
  <w:endnote w:type="continuationSeparator" w:id="0">
    <w:p w:rsidR="00027422" w:rsidRDefault="00027422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422" w:rsidRDefault="00027422" w:rsidP="005927EA">
      <w:pPr>
        <w:spacing w:after="0" w:line="240" w:lineRule="auto"/>
      </w:pPr>
      <w:r>
        <w:separator/>
      </w:r>
    </w:p>
  </w:footnote>
  <w:footnote w:type="continuationSeparator" w:id="0">
    <w:p w:rsidR="00027422" w:rsidRDefault="00027422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96BE2" w:rsidRPr="00B96BE2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96BE2" w:rsidRPr="00B96BE2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27422"/>
    <w:rsid w:val="00035107"/>
    <w:rsid w:val="000443FE"/>
    <w:rsid w:val="00047095"/>
    <w:rsid w:val="00081AAC"/>
    <w:rsid w:val="00082FEA"/>
    <w:rsid w:val="000916CD"/>
    <w:rsid w:val="000A3542"/>
    <w:rsid w:val="000A58C4"/>
    <w:rsid w:val="000B2B94"/>
    <w:rsid w:val="000B50C7"/>
    <w:rsid w:val="000C1EEA"/>
    <w:rsid w:val="000D1CD0"/>
    <w:rsid w:val="000F68CE"/>
    <w:rsid w:val="00134E36"/>
    <w:rsid w:val="00152979"/>
    <w:rsid w:val="00154211"/>
    <w:rsid w:val="0017237D"/>
    <w:rsid w:val="00174FAF"/>
    <w:rsid w:val="00176A52"/>
    <w:rsid w:val="0019353B"/>
    <w:rsid w:val="001950D7"/>
    <w:rsid w:val="001C00A9"/>
    <w:rsid w:val="001C078C"/>
    <w:rsid w:val="001C718A"/>
    <w:rsid w:val="001F0C6D"/>
    <w:rsid w:val="001F65D5"/>
    <w:rsid w:val="002133D4"/>
    <w:rsid w:val="00214032"/>
    <w:rsid w:val="0025074F"/>
    <w:rsid w:val="0026271D"/>
    <w:rsid w:val="00294A6E"/>
    <w:rsid w:val="002B4ED1"/>
    <w:rsid w:val="0031490E"/>
    <w:rsid w:val="003275E2"/>
    <w:rsid w:val="00341727"/>
    <w:rsid w:val="003730CF"/>
    <w:rsid w:val="00375134"/>
    <w:rsid w:val="00387AFF"/>
    <w:rsid w:val="00396B69"/>
    <w:rsid w:val="003A3CF2"/>
    <w:rsid w:val="003E6E9C"/>
    <w:rsid w:val="003F2785"/>
    <w:rsid w:val="004177EC"/>
    <w:rsid w:val="00452627"/>
    <w:rsid w:val="004868EB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60C2F"/>
    <w:rsid w:val="005927EA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16568"/>
    <w:rsid w:val="00634E47"/>
    <w:rsid w:val="00640179"/>
    <w:rsid w:val="00640D4B"/>
    <w:rsid w:val="006661D6"/>
    <w:rsid w:val="00685EAF"/>
    <w:rsid w:val="006B37A2"/>
    <w:rsid w:val="006C0490"/>
    <w:rsid w:val="006E32B1"/>
    <w:rsid w:val="00711B78"/>
    <w:rsid w:val="007543B0"/>
    <w:rsid w:val="00754ECF"/>
    <w:rsid w:val="00763C66"/>
    <w:rsid w:val="00772DFE"/>
    <w:rsid w:val="00773A73"/>
    <w:rsid w:val="007946A3"/>
    <w:rsid w:val="007A4E75"/>
    <w:rsid w:val="007C20E4"/>
    <w:rsid w:val="007F017D"/>
    <w:rsid w:val="007F2B27"/>
    <w:rsid w:val="007F4B3C"/>
    <w:rsid w:val="007F71E0"/>
    <w:rsid w:val="008014CF"/>
    <w:rsid w:val="00805D0E"/>
    <w:rsid w:val="00835647"/>
    <w:rsid w:val="008541C5"/>
    <w:rsid w:val="00864431"/>
    <w:rsid w:val="00882D5B"/>
    <w:rsid w:val="008916BC"/>
    <w:rsid w:val="008D094A"/>
    <w:rsid w:val="008D298F"/>
    <w:rsid w:val="00913A7A"/>
    <w:rsid w:val="00922927"/>
    <w:rsid w:val="00926641"/>
    <w:rsid w:val="0094015D"/>
    <w:rsid w:val="00940DDF"/>
    <w:rsid w:val="00955880"/>
    <w:rsid w:val="009573C7"/>
    <w:rsid w:val="00967898"/>
    <w:rsid w:val="0097281F"/>
    <w:rsid w:val="009762BE"/>
    <w:rsid w:val="00996E4A"/>
    <w:rsid w:val="009A3D23"/>
    <w:rsid w:val="009B4480"/>
    <w:rsid w:val="009B5C3A"/>
    <w:rsid w:val="00A04BE7"/>
    <w:rsid w:val="00A13195"/>
    <w:rsid w:val="00A408F2"/>
    <w:rsid w:val="00A55028"/>
    <w:rsid w:val="00A60565"/>
    <w:rsid w:val="00A66464"/>
    <w:rsid w:val="00A775DF"/>
    <w:rsid w:val="00A86CC8"/>
    <w:rsid w:val="00AB46D2"/>
    <w:rsid w:val="00AD2047"/>
    <w:rsid w:val="00AE6AAD"/>
    <w:rsid w:val="00AF2546"/>
    <w:rsid w:val="00B167EB"/>
    <w:rsid w:val="00B17594"/>
    <w:rsid w:val="00B353E8"/>
    <w:rsid w:val="00B43F63"/>
    <w:rsid w:val="00B44086"/>
    <w:rsid w:val="00B46E15"/>
    <w:rsid w:val="00B56380"/>
    <w:rsid w:val="00B64173"/>
    <w:rsid w:val="00B70CAA"/>
    <w:rsid w:val="00B76720"/>
    <w:rsid w:val="00B835A7"/>
    <w:rsid w:val="00B85905"/>
    <w:rsid w:val="00B96BE2"/>
    <w:rsid w:val="00BF2BC1"/>
    <w:rsid w:val="00C05B99"/>
    <w:rsid w:val="00C20D81"/>
    <w:rsid w:val="00C553D7"/>
    <w:rsid w:val="00C767ED"/>
    <w:rsid w:val="00C8176D"/>
    <w:rsid w:val="00C85B4A"/>
    <w:rsid w:val="00C86746"/>
    <w:rsid w:val="00C96BAD"/>
    <w:rsid w:val="00CC3398"/>
    <w:rsid w:val="00CD1AFF"/>
    <w:rsid w:val="00CD61EF"/>
    <w:rsid w:val="00D15B72"/>
    <w:rsid w:val="00D229C0"/>
    <w:rsid w:val="00D33154"/>
    <w:rsid w:val="00D349A3"/>
    <w:rsid w:val="00D427FD"/>
    <w:rsid w:val="00D56B4B"/>
    <w:rsid w:val="00D87213"/>
    <w:rsid w:val="00D940AE"/>
    <w:rsid w:val="00D9727C"/>
    <w:rsid w:val="00DA0ECB"/>
    <w:rsid w:val="00DA3BE8"/>
    <w:rsid w:val="00DA537E"/>
    <w:rsid w:val="00DD2D51"/>
    <w:rsid w:val="00DD3652"/>
    <w:rsid w:val="00DF0772"/>
    <w:rsid w:val="00E00937"/>
    <w:rsid w:val="00E02197"/>
    <w:rsid w:val="00E04305"/>
    <w:rsid w:val="00E134CE"/>
    <w:rsid w:val="00E219F8"/>
    <w:rsid w:val="00E3154A"/>
    <w:rsid w:val="00E66AF9"/>
    <w:rsid w:val="00EB543B"/>
    <w:rsid w:val="00EF3128"/>
    <w:rsid w:val="00F205E1"/>
    <w:rsid w:val="00F41556"/>
    <w:rsid w:val="00F41889"/>
    <w:rsid w:val="00F43B62"/>
    <w:rsid w:val="00F4728A"/>
    <w:rsid w:val="00F62AC1"/>
    <w:rsid w:val="00F63736"/>
    <w:rsid w:val="00F82BF0"/>
    <w:rsid w:val="00F9063F"/>
    <w:rsid w:val="00F97E8F"/>
    <w:rsid w:val="00FA3EF8"/>
    <w:rsid w:val="00FA7A70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817B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05F20-1BBD-46DB-B754-15B66D16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827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2021-10-13T18:46:00Z</cp:lastPrinted>
  <dcterms:created xsi:type="dcterms:W3CDTF">2021-10-18T12:40:00Z</dcterms:created>
  <dcterms:modified xsi:type="dcterms:W3CDTF">2021-10-18T12:45:00Z</dcterms:modified>
</cp:coreProperties>
</file>