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8D298F">
        <w:rPr>
          <w:rFonts w:ascii="Times New Roman" w:hAnsi="Times New Roman" w:cs="Times New Roman"/>
          <w:bCs/>
          <w:sz w:val="24"/>
          <w:szCs w:val="24"/>
        </w:rPr>
        <w:t>1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D298F">
        <w:rPr>
          <w:rFonts w:ascii="Times New Roman" w:hAnsi="Times New Roman" w:cs="Times New Roman"/>
          <w:bCs/>
          <w:sz w:val="24"/>
          <w:szCs w:val="24"/>
        </w:rPr>
        <w:t>13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10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7F2B27" w:rsidRDefault="007F2B27" w:rsidP="007F2B2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577626">
        <w:rPr>
          <w:rFonts w:ascii="Times New Roman" w:hAnsi="Times New Roman"/>
          <w:b/>
          <w:bCs/>
          <w:sz w:val="24"/>
          <w:szCs w:val="24"/>
        </w:rPr>
        <w:t xml:space="preserve"> - P</w:t>
      </w:r>
      <w:r w:rsidRPr="00577626">
        <w:rPr>
          <w:rFonts w:ascii="Times New Roman" w:hAnsi="Times New Roman"/>
          <w:b/>
          <w:sz w:val="24"/>
          <w:szCs w:val="24"/>
        </w:rPr>
        <w:t xml:space="preserve">roposta de Emenda Aditiva nº 1/2021, ao Projeto de Lei nº </w:t>
      </w:r>
      <w:r>
        <w:rPr>
          <w:rFonts w:ascii="Times New Roman" w:hAnsi="Times New Roman"/>
          <w:b/>
          <w:sz w:val="24"/>
          <w:szCs w:val="24"/>
        </w:rPr>
        <w:t>70</w:t>
      </w:r>
      <w:r w:rsidRPr="00577626">
        <w:rPr>
          <w:rFonts w:ascii="Times New Roman" w:hAnsi="Times New Roman"/>
          <w:b/>
          <w:sz w:val="24"/>
          <w:szCs w:val="24"/>
        </w:rPr>
        <w:t>/2021 do Executivo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2BA">
        <w:rPr>
          <w:rFonts w:ascii="Times New Roman" w:hAnsi="Times New Roman"/>
          <w:bCs/>
          <w:sz w:val="24"/>
          <w:szCs w:val="24"/>
        </w:rPr>
        <w:t>Acrescenta</w:t>
      </w:r>
      <w:r>
        <w:rPr>
          <w:rFonts w:ascii="Times New Roman" w:hAnsi="Times New Roman"/>
          <w:bCs/>
          <w:sz w:val="24"/>
          <w:szCs w:val="24"/>
        </w:rPr>
        <w:t xml:space="preserve"> dispositivo ao Projeto de Lei nº 70/2021 do Poder Executivo, para fins de adequação da norma legislativa.</w:t>
      </w:r>
    </w:p>
    <w:p w:rsidR="007F2B27" w:rsidRPr="00DD2D51" w:rsidRDefault="007F2B27" w:rsidP="007F2B2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2B27" w:rsidRDefault="007F2B27" w:rsidP="007F2B27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868EB" w:rsidRDefault="007F2B27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996E4A" w:rsidRPr="0079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E4A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996E4A">
        <w:rPr>
          <w:rFonts w:ascii="Times New Roman" w:hAnsi="Times New Roman"/>
          <w:b/>
          <w:sz w:val="24"/>
          <w:szCs w:val="24"/>
        </w:rPr>
        <w:t>74</w:t>
      </w:r>
      <w:r w:rsidR="00996E4A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996E4A">
        <w:rPr>
          <w:rFonts w:ascii="Times New Roman" w:hAnsi="Times New Roman"/>
          <w:b/>
          <w:sz w:val="24"/>
          <w:szCs w:val="24"/>
        </w:rPr>
        <w:t xml:space="preserve"> </w:t>
      </w:r>
      <w:r w:rsidR="00996E4A" w:rsidRPr="00CB3F6D">
        <w:rPr>
          <w:rFonts w:ascii="Times New Roman" w:hAnsi="Times New Roman"/>
          <w:bCs/>
          <w:sz w:val="24"/>
          <w:szCs w:val="24"/>
        </w:rPr>
        <w:t>Autoriza o Executivo Municipal a realizar desapropriação amigável ou judicial, da fração ideal do imóvel que específica e dá outras providencias.</w:t>
      </w:r>
      <w:r w:rsidR="00996E4A">
        <w:rPr>
          <w:rFonts w:ascii="Times New Roman" w:hAnsi="Times New Roman"/>
          <w:bCs/>
          <w:sz w:val="24"/>
          <w:szCs w:val="24"/>
        </w:rPr>
        <w:t xml:space="preserve">  Referida desapropriação da área mencionada, se justifica pela necessidade em proceder a ampliação do Centro Municipal de Educação Infantil – CMEI Bom Jesus, localizado na rua Alvorada nº 130, Jardim Alvorada, próximo ao Cemitério Municipal.</w:t>
      </w:r>
      <w:r w:rsidR="004868EB" w:rsidRPr="004868EB">
        <w:rPr>
          <w:rFonts w:ascii="Times New Roman" w:eastAsia="Palatino Linotype" w:hAnsi="Times New Roman"/>
          <w:sz w:val="24"/>
          <w:szCs w:val="24"/>
        </w:rPr>
        <w:t xml:space="preserve"> </w:t>
      </w:r>
      <w:r w:rsidR="004868EB" w:rsidRPr="004868EB">
        <w:rPr>
          <w:rFonts w:ascii="Times New Roman" w:eastAsia="Palatino Linotype" w:hAnsi="Times New Roman"/>
          <w:b/>
          <w:sz w:val="24"/>
          <w:szCs w:val="24"/>
        </w:rPr>
        <w:t>Pedido de Vistas nas Comissões em relação a negociação de valores</w:t>
      </w:r>
      <w:r w:rsidR="004868EB">
        <w:rPr>
          <w:rFonts w:ascii="Times New Roman" w:eastAsia="Palatino Linotype" w:hAnsi="Times New Roman"/>
          <w:b/>
          <w:sz w:val="24"/>
          <w:szCs w:val="24"/>
        </w:rPr>
        <w:t xml:space="preserve">. 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868EB" w:rsidRDefault="004868EB" w:rsidP="004868E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7FA9" w:rsidRDefault="007F2B27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07FA9" w:rsidRPr="00B51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FA9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507FA9">
        <w:rPr>
          <w:rFonts w:ascii="Times New Roman" w:hAnsi="Times New Roman"/>
          <w:b/>
          <w:sz w:val="24"/>
          <w:szCs w:val="24"/>
        </w:rPr>
        <w:t>78</w:t>
      </w:r>
      <w:r w:rsidR="00507FA9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507FA9">
        <w:rPr>
          <w:rFonts w:ascii="Times New Roman" w:hAnsi="Times New Roman"/>
          <w:b/>
          <w:sz w:val="24"/>
          <w:szCs w:val="24"/>
        </w:rPr>
        <w:t xml:space="preserve"> </w:t>
      </w:r>
      <w:r w:rsidR="00507FA9" w:rsidRPr="00C25AED">
        <w:rPr>
          <w:rFonts w:ascii="Times New Roman" w:hAnsi="Times New Roman"/>
          <w:bCs/>
          <w:sz w:val="24"/>
          <w:szCs w:val="24"/>
        </w:rPr>
        <w:t xml:space="preserve">Denomina a rua Max Arthur </w:t>
      </w:r>
      <w:proofErr w:type="spellStart"/>
      <w:r w:rsidR="00507FA9" w:rsidRPr="00C25AED">
        <w:rPr>
          <w:rFonts w:ascii="Times New Roman" w:hAnsi="Times New Roman"/>
          <w:bCs/>
          <w:sz w:val="24"/>
          <w:szCs w:val="24"/>
        </w:rPr>
        <w:t>Greipel</w:t>
      </w:r>
      <w:proofErr w:type="spellEnd"/>
      <w:r w:rsidR="00507FA9" w:rsidRPr="00C25AED">
        <w:rPr>
          <w:rFonts w:ascii="Times New Roman" w:hAnsi="Times New Roman"/>
          <w:bCs/>
          <w:sz w:val="24"/>
          <w:szCs w:val="24"/>
        </w:rPr>
        <w:t>, no município de Ivaiporã/PR.</w:t>
      </w:r>
      <w:r w:rsidR="00507FA9">
        <w:rPr>
          <w:rFonts w:ascii="Times New Roman" w:hAnsi="Times New Roman"/>
          <w:bCs/>
          <w:sz w:val="24"/>
          <w:szCs w:val="24"/>
        </w:rPr>
        <w:t xml:space="preserve"> A denominação da referida rua se faz necessária em virtude da necessidade de o município proceder ao desmembramento de lotes do Parque Industrial I, o qual encontra-se localizado as margens da PR 466, de forma a atrair a instalação de um maior número de indústrias, promovendo assim, o fomento de emprego e renda em nosso município.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  <w:r w:rsidR="004868EB" w:rsidRPr="004868EB">
        <w:rPr>
          <w:rFonts w:ascii="Times New Roman" w:hAnsi="Times New Roman"/>
          <w:b/>
          <w:bCs/>
          <w:sz w:val="24"/>
          <w:szCs w:val="24"/>
        </w:rPr>
        <w:t>Solicitação de histórico do homenageado!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</w:p>
    <w:p w:rsidR="00507FA9" w:rsidRPr="00DD2D51" w:rsidRDefault="00507FA9" w:rsidP="00507FA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07FA9" w:rsidRDefault="00507FA9" w:rsidP="00507FA9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E5B27" w:rsidRDefault="007F2B27" w:rsidP="004E5B2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E5B27"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5B27" w:rsidRPr="00953239">
        <w:rPr>
          <w:rFonts w:ascii="Times New Roman" w:hAnsi="Times New Roman"/>
          <w:b/>
          <w:sz w:val="24"/>
          <w:szCs w:val="24"/>
        </w:rPr>
        <w:t xml:space="preserve">– Projeto de Lei nº 79/2021 do Poder Executivo. Súmula: </w:t>
      </w:r>
      <w:r w:rsidR="004E5B27" w:rsidRPr="00953239">
        <w:rPr>
          <w:rFonts w:ascii="Times New Roman" w:hAnsi="Times New Roman"/>
          <w:bCs/>
          <w:sz w:val="24"/>
          <w:szCs w:val="24"/>
        </w:rPr>
        <w:t>Revoga na íntegra a Lei Municipal 2.495, de 30 de julho de 2014, e dá outras providências. A Lei supramencionada autorizou no ano de 2014, a permuta de imóveis para a construção e funcionamento do Parque de Exposição do Município de Ivaiporã/PR.</w:t>
      </w:r>
    </w:p>
    <w:p w:rsidR="004E5B27" w:rsidRPr="00DD2D51" w:rsidRDefault="004E5B27" w:rsidP="004E5B2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E5B27" w:rsidRPr="00953239" w:rsidRDefault="004E5B27" w:rsidP="004E5B2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E5B27" w:rsidRDefault="007F2B27" w:rsidP="004E5B2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E5B27"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5B27" w:rsidRPr="00953239">
        <w:rPr>
          <w:rFonts w:ascii="Times New Roman" w:hAnsi="Times New Roman"/>
          <w:b/>
          <w:sz w:val="24"/>
          <w:szCs w:val="24"/>
        </w:rPr>
        <w:t xml:space="preserve">– Projeto de Lei nº 80/2021 do Poder Executivo. Súmula: </w:t>
      </w:r>
      <w:r w:rsidR="004E5B27" w:rsidRPr="00953239">
        <w:rPr>
          <w:rFonts w:ascii="Times New Roman" w:hAnsi="Times New Roman"/>
          <w:bCs/>
          <w:sz w:val="24"/>
          <w:szCs w:val="24"/>
        </w:rPr>
        <w:t xml:space="preserve">Introduz alterações na Lei Municipal nº 3.596, de 22 de setembro de 2021, que autoriza o Executivo Municipal a realizar desapropriação amigável ou judicial, do imóvel que específica e dá outras providências. A inclusão do Art. 5-A supramencionada, se motiva pelo fato de que a Associação de Moradores do Jardim Paraná, possui membros voluntários que se unem para realizar a construção de moradias para pessoas carentes, a partir da doação de materiais de construção. </w:t>
      </w:r>
    </w:p>
    <w:p w:rsidR="004E5B27" w:rsidRPr="00DD2D51" w:rsidRDefault="004E5B27" w:rsidP="004E5B2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E5B27" w:rsidRDefault="004E5B27" w:rsidP="004E5B2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2B27" w:rsidRDefault="007F2B27" w:rsidP="004E5B27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 w:rsidRPr="007F2B27">
        <w:rPr>
          <w:rFonts w:ascii="Times New Roman" w:hAnsi="Times New Roman"/>
          <w:b/>
          <w:bCs/>
          <w:sz w:val="24"/>
          <w:szCs w:val="24"/>
        </w:rPr>
        <w:t>Ofício nº 340/2021/NRE</w:t>
      </w:r>
      <w:r>
        <w:rPr>
          <w:rFonts w:ascii="Times New Roman" w:hAnsi="Times New Roman"/>
          <w:b/>
          <w:bCs/>
          <w:sz w:val="24"/>
          <w:szCs w:val="24"/>
        </w:rPr>
        <w:t xml:space="preserve">: Disponibilização do Plenário 22/10/2021 das 08h às 17h. </w:t>
      </w:r>
    </w:p>
    <w:p w:rsidR="007F2B27" w:rsidRPr="007F2B27" w:rsidRDefault="007F2B27" w:rsidP="007F2B27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</w:t>
      </w:r>
    </w:p>
    <w:sectPr w:rsidR="007F2B27" w:rsidRPr="007F2B27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F8" w:rsidRDefault="00FA3EF8" w:rsidP="005927EA">
      <w:pPr>
        <w:spacing w:after="0" w:line="240" w:lineRule="auto"/>
      </w:pPr>
      <w:r>
        <w:separator/>
      </w:r>
    </w:p>
  </w:endnote>
  <w:endnote w:type="continuationSeparator" w:id="0">
    <w:p w:rsidR="00FA3EF8" w:rsidRDefault="00FA3EF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F8" w:rsidRDefault="00FA3EF8" w:rsidP="005927EA">
      <w:pPr>
        <w:spacing w:after="0" w:line="240" w:lineRule="auto"/>
      </w:pPr>
      <w:r>
        <w:separator/>
      </w:r>
    </w:p>
  </w:footnote>
  <w:footnote w:type="continuationSeparator" w:id="0">
    <w:p w:rsidR="00FA3EF8" w:rsidRDefault="00FA3EF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2B27" w:rsidRPr="007F2B2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2B27" w:rsidRPr="007F2B2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35107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E6E9C"/>
    <w:rsid w:val="003F2785"/>
    <w:rsid w:val="004177EC"/>
    <w:rsid w:val="00452627"/>
    <w:rsid w:val="004868EB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2B27"/>
    <w:rsid w:val="007F4B3C"/>
    <w:rsid w:val="007F71E0"/>
    <w:rsid w:val="008014CF"/>
    <w:rsid w:val="00805D0E"/>
    <w:rsid w:val="00835647"/>
    <w:rsid w:val="008541C5"/>
    <w:rsid w:val="00864431"/>
    <w:rsid w:val="008916BC"/>
    <w:rsid w:val="008D094A"/>
    <w:rsid w:val="008D298F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F3128"/>
    <w:rsid w:val="00F205E1"/>
    <w:rsid w:val="00F41556"/>
    <w:rsid w:val="00F41889"/>
    <w:rsid w:val="00F43B62"/>
    <w:rsid w:val="00F4728A"/>
    <w:rsid w:val="00F62AC1"/>
    <w:rsid w:val="00F6373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77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8F4A-22FC-452F-A43F-43A072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2021-10-13T18:46:00Z</cp:lastPrinted>
  <dcterms:created xsi:type="dcterms:W3CDTF">2021-10-13T12:50:00Z</dcterms:created>
  <dcterms:modified xsi:type="dcterms:W3CDTF">2021-10-13T18:46:00Z</dcterms:modified>
</cp:coreProperties>
</file>